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0" w:name="_GoBack"/>
      <w:bookmarkEnd w:id="0"/>
    </w:p>
    <w:p>
      <w:pPr>
        <w:jc w:val="center"/>
        <w:rPr>
          <w:rFonts w:ascii="方正小标宋简体" w:eastAsia="方正小标宋简体"/>
          <w:snapToGrid w:val="0"/>
          <w:color w:val="000000"/>
          <w:kern w:val="0"/>
          <w:sz w:val="44"/>
          <w:szCs w:val="44"/>
        </w:rPr>
      </w:pPr>
      <w:r>
        <w:rPr>
          <w:rFonts w:hint="eastAsia" w:ascii="方正小标宋简体" w:eastAsia="方正小标宋简体"/>
          <w:snapToGrid w:val="0"/>
          <w:color w:val="000000"/>
          <w:kern w:val="0"/>
          <w:sz w:val="44"/>
          <w:szCs w:val="44"/>
        </w:rPr>
        <w:t>2016年邗江区企业技术需求信息表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扬州恒星精密机械有限公司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eastAsia="方正仿宋_GBK"/>
                <w:b/>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金属表面涂层附着力和抗氧化技术研究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ascii="宋体"/>
                <w:szCs w:val="21"/>
              </w:rPr>
            </w:pPr>
            <w:r>
              <w:rPr>
                <w:rFonts w:hint="eastAsia" w:ascii="宋体" w:hAnsi="宋体"/>
                <w:szCs w:val="21"/>
              </w:rPr>
              <w:t>根据项目需要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snapToGrid w:val="0"/>
              <w:spacing w:line="360" w:lineRule="exact"/>
              <w:ind w:firstLine="420" w:firstLineChars="200"/>
              <w:rPr>
                <w:rFonts w:eastAsia="方正仿宋_GBK"/>
                <w:b/>
                <w:szCs w:val="21"/>
              </w:rPr>
            </w:pPr>
            <w:r>
              <w:rPr>
                <w:rFonts w:hint="eastAsia" w:ascii="宋体" w:hAnsi="宋体"/>
                <w:szCs w:val="21"/>
              </w:rPr>
              <w:t>高压电器开关上所用的导体，为了提高触点的导电率和节约成本，采用以铝合金为母体，通过在铝合金导体上喷涂一层铜层已达到提高导电率的目的，但在实际使用过程中出现铜层氧化变色和局部脱落的问题，亟待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曾天俊</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部长</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87840114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13952598473</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hxjsb@yzhxjm.com</w:t>
            </w:r>
          </w:p>
        </w:tc>
      </w:tr>
    </w:tbl>
    <w:p>
      <w:pPr>
        <w:jc w:val="center"/>
        <w:rPr>
          <w:rFonts w:eastAsia="方正小标宋_GBK"/>
          <w:snapToGrid w:val="0"/>
          <w:color w:val="000000"/>
          <w:kern w:val="0"/>
          <w:sz w:val="44"/>
          <w:szCs w:val="44"/>
        </w:rPr>
      </w:pPr>
      <w:r>
        <w:br w:type="page"/>
      </w:r>
    </w:p>
    <w:p>
      <w:pPr>
        <w:jc w:val="center"/>
        <w:rPr>
          <w:rFonts w:eastAsia="方正小标宋_GBK"/>
          <w:snapToGrid w:val="0"/>
          <w:color w:val="000000"/>
          <w:kern w:val="0"/>
          <w:sz w:val="44"/>
          <w:szCs w:val="44"/>
        </w:rPr>
      </w:pPr>
    </w:p>
    <w:p>
      <w:pPr>
        <w:jc w:val="center"/>
        <w:rPr>
          <w:rFonts w:ascii="方正小标宋简体" w:eastAsia="方正小标宋简体"/>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eastAsia="方正仿宋_GBK"/>
                <w:b/>
                <w:szCs w:val="21"/>
              </w:rPr>
            </w:pPr>
            <w:r>
              <w:rPr>
                <w:rFonts w:hint="eastAsia"/>
                <w:szCs w:val="21"/>
              </w:rPr>
              <w:t>江苏新扬新材料股份有限公司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szCs w:val="21"/>
              </w:rPr>
            </w:pPr>
            <w:r>
              <w:rPr>
                <w:rFonts w:hint="eastAsia"/>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eastAsia="方正仿宋_GBK"/>
                <w:b/>
                <w:szCs w:val="21"/>
              </w:rPr>
            </w:pPr>
            <w:r>
              <w:rPr>
                <w:rFonts w:hint="eastAsia"/>
                <w:szCs w:val="21"/>
              </w:rPr>
              <w:t>轻型无人直升机先进复合材料及成型技术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500</w:t>
            </w:r>
            <w:r>
              <w:rPr>
                <w:rFonts w:hint="eastAsia" w:eastAsia="方正仿宋_GBK"/>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pStyle w:val="5"/>
              <w:wordWrap w:val="0"/>
              <w:spacing w:line="360" w:lineRule="exact"/>
              <w:ind w:firstLine="420" w:firstLineChars="200"/>
              <w:rPr>
                <w:rFonts w:eastAsia="方正仿宋_GBK"/>
                <w:b/>
                <w:sz w:val="21"/>
                <w:szCs w:val="21"/>
              </w:rPr>
            </w:pPr>
            <w:r>
              <w:rPr>
                <w:rFonts w:hint="eastAsia" w:ascii="Times New Roman" w:hAnsi="Times New Roman" w:cs="Times New Roman"/>
                <w:kern w:val="2"/>
                <w:sz w:val="21"/>
                <w:szCs w:val="21"/>
              </w:rPr>
              <w:t>合作开发具有世界先进水平的轻型无人直升机先进复合材料及成型技术。</w:t>
            </w:r>
            <w:r>
              <w:rPr>
                <w:rFonts w:hint="eastAsia"/>
                <w:sz w:val="21"/>
                <w:szCs w:val="21"/>
              </w:rPr>
              <w:t>通过本项目，将提升轻型无人直升机复合材料结构的研发水平和制造水平，从民用轻型无人直升机应用角度，推进国内轻型无人直升机技术的发展，为轻型无人直升机的大规模民用化奠定基础。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r>
              <w:rPr>
                <w:rFonts w:hint="eastAsia" w:eastAsia="方正仿宋_GBK"/>
                <w:bCs/>
                <w:szCs w:val="21"/>
              </w:rPr>
              <w:t>加计扣除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陈建楠</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文员</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0514-85109016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18652547702</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0514-87844999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690836991@qq.com</w:t>
            </w:r>
          </w:p>
        </w:tc>
      </w:tr>
    </w:tbl>
    <w:p>
      <w:pPr>
        <w:jc w:val="center"/>
      </w:pPr>
      <w:r>
        <w:br w:type="page"/>
      </w:r>
    </w:p>
    <w:p>
      <w:pPr>
        <w:tabs>
          <w:tab w:val="left" w:pos="2511"/>
        </w:tabs>
        <w:jc w:val="center"/>
        <w:rPr>
          <w:rFonts w:ascii="微软雅黑" w:hAnsi="微软雅黑" w:eastAsia="微软雅黑"/>
          <w:b/>
        </w:rPr>
      </w:pPr>
    </w:p>
    <w:p>
      <w:pPr>
        <w:widowControl/>
        <w:jc w:val="center"/>
        <w:rPr>
          <w:rFonts w:ascii="方正小标宋简体" w:hAnsi="宋体" w:eastAsia="方正小标宋简体"/>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宋体" w:hAnsi="宋体" w:cs="楷体_GB2312"/>
                <w:kern w:val="0"/>
                <w:szCs w:val="21"/>
              </w:rPr>
              <w:t>扬州峰明金属制品有限公司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cs="楷体_GB2312"/>
                <w:kern w:val="0"/>
                <w:szCs w:val="21"/>
              </w:rPr>
            </w:pPr>
            <w:r>
              <w:rPr>
                <w:rFonts w:hint="eastAsia" w:ascii="宋体" w:hAnsi="宋体" w:cs="楷体_GB2312"/>
                <w:kern w:val="0"/>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cs="楷体_GB2312"/>
                <w:kern w:val="0"/>
                <w:szCs w:val="21"/>
              </w:rPr>
            </w:pPr>
            <w:r>
              <w:rPr>
                <w:rFonts w:hint="eastAsia" w:ascii="宋体" w:hAnsi="宋体" w:cs="楷体_GB2312"/>
                <w:kern w:val="0"/>
                <w:szCs w:val="21"/>
              </w:rPr>
              <w:t>高性能稀土铝镁合金的研发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600</w:t>
            </w:r>
            <w:r>
              <w:rPr>
                <w:rFonts w:hint="eastAsia" w:ascii="宋体" w:hAnsi="宋体"/>
                <w:b/>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pacing w:line="400" w:lineRule="exact"/>
              <w:rPr>
                <w:rFonts w:ascii="宋体" w:cs="楷体_GB2312"/>
                <w:kern w:val="0"/>
                <w:szCs w:val="21"/>
              </w:rPr>
            </w:pPr>
            <w:r>
              <w:rPr>
                <w:rFonts w:ascii="宋体" w:hAnsi="宋体" w:cs="楷体_GB2312"/>
                <w:kern w:val="0"/>
                <w:szCs w:val="21"/>
              </w:rPr>
              <w:t>1</w:t>
            </w:r>
            <w:r>
              <w:rPr>
                <w:rFonts w:hint="eastAsia" w:ascii="宋体" w:hAnsi="宋体" w:cs="楷体_GB2312"/>
                <w:kern w:val="0"/>
                <w:szCs w:val="21"/>
              </w:rPr>
              <w:t>、高性能稀土镁合金在耐高温和抗疲劳性能的提高；</w:t>
            </w:r>
          </w:p>
          <w:p>
            <w:pPr>
              <w:spacing w:line="400" w:lineRule="exact"/>
              <w:rPr>
                <w:rFonts w:ascii="宋体" w:cs="楷体_GB2312"/>
                <w:kern w:val="0"/>
                <w:szCs w:val="21"/>
              </w:rPr>
            </w:pPr>
            <w:r>
              <w:rPr>
                <w:rFonts w:ascii="宋体" w:hAnsi="宋体" w:cs="楷体_GB2312"/>
                <w:kern w:val="0"/>
                <w:szCs w:val="21"/>
              </w:rPr>
              <w:t>2</w:t>
            </w:r>
            <w:r>
              <w:rPr>
                <w:rFonts w:hint="eastAsia" w:ascii="宋体" w:hAnsi="宋体" w:cs="楷体_GB2312"/>
                <w:kern w:val="0"/>
                <w:szCs w:val="21"/>
              </w:rPr>
              <w:t>、镁合金低压铸造技术的研发；</w:t>
            </w:r>
          </w:p>
          <w:p>
            <w:pPr>
              <w:spacing w:line="400" w:lineRule="exact"/>
              <w:rPr>
                <w:rFonts w:ascii="宋体" w:cs="楷体_GB2312"/>
                <w:kern w:val="0"/>
                <w:szCs w:val="21"/>
              </w:rPr>
            </w:pPr>
            <w:r>
              <w:rPr>
                <w:rFonts w:ascii="宋体" w:hAnsi="宋体" w:cs="楷体_GB2312"/>
                <w:kern w:val="0"/>
                <w:szCs w:val="21"/>
              </w:rPr>
              <w:t>3</w:t>
            </w:r>
            <w:r>
              <w:rPr>
                <w:rFonts w:hint="eastAsia" w:ascii="宋体" w:hAnsi="宋体" w:cs="楷体_GB2312"/>
                <w:kern w:val="0"/>
                <w:szCs w:val="21"/>
              </w:rPr>
              <w:t>、铝合金产品性能提高的同时降低成本；</w:t>
            </w:r>
          </w:p>
          <w:p>
            <w:pPr>
              <w:spacing w:line="400" w:lineRule="exact"/>
              <w:rPr>
                <w:rFonts w:ascii="宋体" w:cs="楷体_GB2312"/>
                <w:kern w:val="0"/>
                <w:szCs w:val="21"/>
              </w:rPr>
            </w:pPr>
            <w:r>
              <w:rPr>
                <w:rFonts w:ascii="宋体" w:hAnsi="宋体" w:cs="楷体_GB2312"/>
                <w:kern w:val="0"/>
                <w:szCs w:val="21"/>
              </w:rPr>
              <w:t>4</w:t>
            </w:r>
            <w:r>
              <w:rPr>
                <w:rFonts w:hint="eastAsia" w:ascii="宋体" w:hAnsi="宋体" w:cs="楷体_GB2312"/>
                <w:kern w:val="0"/>
                <w:szCs w:val="21"/>
              </w:rPr>
              <w:t>、铝镁合金铸件产品内部质量的提高。</w:t>
            </w:r>
          </w:p>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szCs w:val="21"/>
              </w:rPr>
            </w:pPr>
            <w:r>
              <w:rPr>
                <w:rFonts w:hint="eastAsia" w:ascii="宋体" w:hAnsi="宋体" w:cs="楷体_GB2312"/>
                <w:kern w:val="0"/>
                <w:szCs w:val="21"/>
              </w:rPr>
              <w:t>蔡鑫梅</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r>
              <w:rPr>
                <w:rFonts w:hint="eastAsia" w:ascii="宋体" w:hAnsi="宋体"/>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szCs w:val="21"/>
              </w:rPr>
            </w:pPr>
            <w:r>
              <w:rPr>
                <w:rFonts w:hint="eastAsia" w:ascii="宋体" w:hAnsi="宋体"/>
                <w:szCs w:val="21"/>
              </w:rPr>
              <w:t>总经理</w:t>
            </w: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宋体" w:hAnsi="宋体" w:cs="楷体_GB2312"/>
                <w:kern w:val="0"/>
                <w:szCs w:val="21"/>
              </w:rPr>
              <w:t>0514-87387013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szCs w:val="21"/>
              </w:rPr>
            </w:pPr>
            <w:r>
              <w:rPr>
                <w:rFonts w:ascii="宋体" w:hAnsi="宋体" w:cs="楷体_GB2312"/>
                <w:kern w:val="0"/>
                <w:szCs w:val="21"/>
              </w:rPr>
              <w:t>13773595775</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宋体" w:hAnsi="宋体" w:cs="楷体_GB2312"/>
                <w:kern w:val="0"/>
                <w:szCs w:val="21"/>
              </w:rPr>
              <w:t>0514-87387018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rPr>
                <w:rFonts w:ascii="宋体"/>
                <w:szCs w:val="21"/>
              </w:rPr>
            </w:pPr>
            <w:r>
              <w:rPr>
                <w:rFonts w:ascii="宋体" w:hAnsi="宋体" w:cs="楷体_GB2312"/>
                <w:kern w:val="0"/>
                <w:szCs w:val="21"/>
              </w:rPr>
              <w:t>yzfmcxm@163.com</w:t>
            </w:r>
          </w:p>
        </w:tc>
      </w:tr>
    </w:tbl>
    <w:p>
      <w:pPr>
        <w:rPr>
          <w:rFonts w:ascii="宋体"/>
        </w:rPr>
      </w:pPr>
    </w:p>
    <w:p>
      <w:pPr>
        <w:widowControl/>
        <w:jc w:val="left"/>
        <w:rPr>
          <w:rFonts w:ascii="宋体"/>
        </w:rPr>
      </w:pPr>
    </w:p>
    <w:p>
      <w:pPr>
        <w:jc w:val="center"/>
        <w:rPr>
          <w:rFonts w:ascii="方正小标宋简体" w:hAnsi="宋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宋体" w:hAnsi="宋体" w:cs="楷体_GB2312"/>
                <w:kern w:val="0"/>
                <w:szCs w:val="21"/>
              </w:rPr>
              <w:t>扬州市百德光电有限公司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宋体" w:hAnsi="宋体" w:cs="楷体_GB2312"/>
                <w:kern w:val="0"/>
                <w:szCs w:val="21"/>
              </w:rPr>
              <w:t>玻璃蚀刻穿孔</w:t>
            </w:r>
            <w:r>
              <w:rPr>
                <w:rFonts w:ascii="宋体" w:hAnsi="宋体" w:cs="楷体_GB2312"/>
                <w:kern w:val="0"/>
                <w:szCs w:val="21"/>
              </w:rPr>
              <w:t>/</w:t>
            </w:r>
            <w:r>
              <w:rPr>
                <w:rFonts w:hint="eastAsia" w:ascii="宋体" w:hAnsi="宋体" w:cs="楷体_GB2312"/>
                <w:kern w:val="0"/>
                <w:szCs w:val="21"/>
              </w:rPr>
              <w:t>一次成型技术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400</w:t>
            </w:r>
            <w:r>
              <w:rPr>
                <w:rFonts w:hint="eastAsia" w:ascii="宋体" w:hAnsi="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pacing w:line="360" w:lineRule="exact"/>
              <w:ind w:firstLine="420" w:firstLineChars="200"/>
              <w:rPr>
                <w:rFonts w:ascii="宋体"/>
                <w:b/>
                <w:szCs w:val="21"/>
              </w:rPr>
            </w:pPr>
            <w:r>
              <w:rPr>
                <w:rFonts w:hint="eastAsia" w:ascii="宋体" w:hAnsi="宋体" w:cs="楷体_GB2312"/>
                <w:szCs w:val="21"/>
              </w:rPr>
              <w:t>要求能够进行玻璃的化学穿孔和一次性成型，能够不通过机械加工方式达到该要求以降低工序和节省大部分成本，</w:t>
            </w:r>
            <w:r>
              <w:rPr>
                <w:rFonts w:hint="eastAsia" w:ascii="宋体" w:hAnsi="宋体" w:cs="楷体_GB2312"/>
                <w:kern w:val="0"/>
                <w:szCs w:val="21"/>
              </w:rPr>
              <w:t>玻璃穿孔能够达到</w:t>
            </w:r>
            <w:r>
              <w:rPr>
                <w:rFonts w:ascii="宋体" w:hAnsi="宋体" w:cs="楷体_GB2312"/>
                <w:kern w:val="0"/>
                <w:szCs w:val="21"/>
              </w:rPr>
              <w:t>0.05mm</w:t>
            </w:r>
            <w:r>
              <w:rPr>
                <w:rFonts w:hint="eastAsia" w:ascii="宋体" w:hAnsi="宋体" w:cs="楷体_GB2312"/>
                <w:kern w:val="0"/>
                <w:szCs w:val="21"/>
              </w:rPr>
              <w:t>的测试要求。</w:t>
            </w:r>
            <w:r>
              <w:rPr>
                <w:rFonts w:ascii="宋体" w:hAnsi="宋体" w:cs="楷体_GB2312"/>
                <w:szCs w:val="21"/>
              </w:rPr>
              <w:t xml:space="preserve"> </w:t>
            </w:r>
            <w:r>
              <w:rPr>
                <w:rFonts w:hint="eastAsia" w:ascii="宋体" w:hAnsi="宋体" w:cs="楷体_GB2312"/>
                <w:szCs w:val="21"/>
              </w:rPr>
              <w:t>主要用途在手机</w:t>
            </w:r>
            <w:r>
              <w:rPr>
                <w:rFonts w:ascii="宋体" w:hAnsi="宋体" w:cs="楷体_GB2312"/>
                <w:szCs w:val="21"/>
              </w:rPr>
              <w:t>/</w:t>
            </w:r>
            <w:r>
              <w:rPr>
                <w:rFonts w:hint="eastAsia" w:ascii="宋体" w:hAnsi="宋体" w:cs="楷体_GB2312"/>
                <w:szCs w:val="21"/>
              </w:rPr>
              <w:t>笔记本等电子产品的外盖玻璃的制作。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szCs w:val="21"/>
              </w:rPr>
            </w:pPr>
            <w:r>
              <w:rPr>
                <w:rFonts w:hint="eastAsia" w:ascii="宋体" w:hAnsi="宋体" w:cs="楷体_GB2312"/>
                <w:kern w:val="0"/>
                <w:szCs w:val="21"/>
              </w:rPr>
              <w:t>陈浩</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szCs w:val="21"/>
              </w:rPr>
            </w:pP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宋体" w:hAnsi="宋体" w:cs="楷体_GB2312"/>
                <w:kern w:val="0"/>
                <w:szCs w:val="21"/>
              </w:rPr>
              <w:t>0514-87629888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szCs w:val="21"/>
              </w:rPr>
            </w:pPr>
            <w:r>
              <w:rPr>
                <w:rFonts w:ascii="宋体" w:hAnsi="宋体" w:cs="楷体_GB2312"/>
                <w:kern w:val="0"/>
                <w:szCs w:val="21"/>
              </w:rPr>
              <w:t>18061836126</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宋体" w:hAnsi="宋体" w:cs="楷体_GB2312"/>
                <w:kern w:val="0"/>
                <w:szCs w:val="21"/>
              </w:rPr>
              <w:t>0514-87629888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rPr>
                <w:rFonts w:ascii="宋体"/>
                <w:szCs w:val="21"/>
              </w:rPr>
            </w:pPr>
            <w:r>
              <w:rPr>
                <w:rFonts w:ascii="宋体" w:hAnsi="宋体" w:cs="楷体_GB2312"/>
                <w:kern w:val="0"/>
                <w:szCs w:val="21"/>
              </w:rPr>
              <w:t>chenhao@yzbd.net</w:t>
            </w:r>
          </w:p>
        </w:tc>
      </w:tr>
    </w:tbl>
    <w:p>
      <w:pPr/>
    </w:p>
    <w:p>
      <w:pPr>
        <w:jc w:val="center"/>
        <w:rPr>
          <w:rFonts w:ascii="楷体_GB2312" w:hAnsi="楷体_GB2312" w:eastAsia="楷体_GB2312" w:cs="楷体_GB2312"/>
          <w:b/>
          <w:bCs/>
          <w:sz w:val="36"/>
          <w:szCs w:val="36"/>
        </w:rPr>
      </w:pPr>
    </w:p>
    <w:p>
      <w:pPr>
        <w:jc w:val="center"/>
        <w:rPr>
          <w:rFonts w:ascii="楷体_GB2312" w:hAnsi="楷体_GB2312" w:eastAsia="楷体_GB2312" w:cs="楷体_GB2312"/>
          <w:b/>
          <w:bCs/>
          <w:sz w:val="36"/>
          <w:szCs w:val="36"/>
        </w:rPr>
      </w:pPr>
    </w:p>
    <w:p>
      <w:pPr>
        <w:jc w:val="center"/>
        <w:rPr>
          <w:rFonts w:ascii="方正小标宋简体" w:hAnsi="宋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宋体" w:hAnsi="宋体" w:cs="楷体_GB2312"/>
                <w:kern w:val="0"/>
                <w:szCs w:val="21"/>
              </w:rPr>
              <w:t>江苏通宇钢管集团有限公司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宋体" w:hAnsi="宋体" w:cs="楷体_GB2312"/>
                <w:kern w:val="0"/>
                <w:szCs w:val="21"/>
              </w:rPr>
              <w:t>钢管成型及钢管焊接研究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hint="eastAsia" w:ascii="宋体" w:hAnsi="宋体"/>
                <w:b/>
                <w:szCs w:val="21"/>
              </w:rPr>
              <w:t>目前公司已对双金属复合管研发项目进行了立项，并获董事会认可</w:t>
            </w:r>
            <w:r>
              <w:rPr>
                <w:rFonts w:ascii="宋体"/>
                <w:b/>
                <w:szCs w:val="21"/>
              </w:rPr>
              <w:t>.</w:t>
            </w:r>
            <w:r>
              <w:rPr>
                <w:rFonts w:hint="eastAsia" w:ascii="宋体" w:hAnsi="宋体"/>
                <w:b/>
                <w:szCs w:val="21"/>
              </w:rPr>
              <w:t>本项目总投资</w:t>
            </w:r>
            <w:r>
              <w:rPr>
                <w:rFonts w:ascii="宋体" w:hAnsi="宋体"/>
                <w:b/>
                <w:szCs w:val="21"/>
              </w:rPr>
              <w:t>1000</w:t>
            </w:r>
            <w:r>
              <w:rPr>
                <w:rFonts w:hint="eastAsia" w:ascii="宋体" w:hAnsi="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napToGrid w:val="0"/>
              <w:spacing w:line="360" w:lineRule="exact"/>
              <w:ind w:firstLine="420" w:firstLineChars="200"/>
              <w:rPr>
                <w:rFonts w:ascii="宋体"/>
                <w:b/>
                <w:szCs w:val="21"/>
              </w:rPr>
            </w:pPr>
            <w:r>
              <w:rPr>
                <w:rFonts w:hint="eastAsia" w:ascii="宋体" w:hAnsi="宋体"/>
                <w:szCs w:val="21"/>
              </w:rPr>
              <w:t>内衬不锈钢复合钢管是近年来发展起来的一种新型管材，在国内外引起了广泛关注，具有高强度和良好的耐腐蚀性能，适用于严重腐蚀工况下的石油天然气输送。为了扩大公司市场和适应社会发展需求。目前开发和研究双金属复合管的成型和焊接技术至关重要。希望优化焊接规范制定与工艺评定，形成成熟的双金属复合管成型、加工制造及焊接技术，实现双金属复合管的批量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szCs w:val="21"/>
              </w:rPr>
            </w:pPr>
            <w:r>
              <w:rPr>
                <w:rFonts w:hint="eastAsia" w:ascii="宋体" w:hAnsi="宋体" w:cs="楷体_GB2312"/>
                <w:kern w:val="0"/>
                <w:szCs w:val="21"/>
              </w:rPr>
              <w:t>鲁宁</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r>
              <w:rPr>
                <w:rFonts w:hint="eastAsia" w:ascii="宋体" w:hAnsi="宋体"/>
                <w:b/>
                <w:szCs w:val="21"/>
              </w:rPr>
              <w:t>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szCs w:val="21"/>
              </w:rPr>
            </w:pP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spacing w:line="400" w:lineRule="exact"/>
              <w:jc w:val="center"/>
              <w:rPr>
                <w:rFonts w:ascii="楷体_GB2312" w:hAnsi="楷体_GB2312" w:eastAsia="楷体_GB2312" w:cs="楷体_GB2312"/>
                <w:kern w:val="0"/>
                <w:szCs w:val="21"/>
              </w:rPr>
            </w:pPr>
            <w:r>
              <w:rPr>
                <w:rFonts w:ascii="宋体" w:hAnsi="宋体" w:cs="楷体_GB2312"/>
                <w:kern w:val="0"/>
                <w:szCs w:val="21"/>
              </w:rPr>
              <w:t>0514-80981211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szCs w:val="21"/>
              </w:rPr>
            </w:pPr>
            <w:r>
              <w:rPr>
                <w:rFonts w:ascii="宋体" w:hAnsi="宋体" w:cs="楷体_GB2312"/>
                <w:kern w:val="0"/>
                <w:szCs w:val="21"/>
              </w:rPr>
              <w:t>13912139739</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宋体" w:hAnsi="宋体" w:cs="楷体_GB2312"/>
                <w:kern w:val="0"/>
                <w:szCs w:val="21"/>
              </w:rPr>
              <w:t>0514-87308138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rPr>
                <w:rFonts w:ascii="宋体"/>
                <w:szCs w:val="21"/>
              </w:rPr>
            </w:pPr>
            <w:r>
              <w:rPr>
                <w:rFonts w:ascii="宋体" w:hAnsi="宋体" w:cs="楷体_GB2312"/>
                <w:kern w:val="0"/>
                <w:szCs w:val="21"/>
              </w:rPr>
              <w:t>549786307@qq.com</w:t>
            </w:r>
          </w:p>
        </w:tc>
      </w:tr>
    </w:tbl>
    <w:p>
      <w:pPr/>
    </w:p>
    <w:p>
      <w:pPr/>
    </w:p>
    <w:p>
      <w:pPr>
        <w:jc w:val="center"/>
        <w:rPr>
          <w:rFonts w:eastAsia="方正小标宋_GBK"/>
          <w:snapToGrid w:val="0"/>
          <w:color w:val="000000"/>
          <w:kern w:val="0"/>
          <w:sz w:val="44"/>
          <w:szCs w:val="44"/>
        </w:rPr>
      </w:pPr>
    </w:p>
    <w:p>
      <w:pPr>
        <w:widowControl/>
        <w:jc w:val="center"/>
        <w:rPr>
          <w:rFonts w:ascii="方正小标宋简体" w:eastAsia="方正小标宋简体"/>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宋体" w:hAnsi="宋体" w:cs="楷体_GB2312"/>
                <w:kern w:val="0"/>
                <w:szCs w:val="21"/>
              </w:rPr>
              <w:t>扬州五亭桥缸套有限公司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宋体" w:hAnsi="宋体" w:cs="楷体_GB2312"/>
                <w:kern w:val="0"/>
                <w:szCs w:val="21"/>
              </w:rPr>
              <w:t>用耐高温材料制作浇包、浇口杯和浇道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50</w:t>
            </w:r>
            <w:r>
              <w:rPr>
                <w:rFonts w:hint="eastAsia" w:ascii="宋体" w:hAnsi="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napToGrid w:val="0"/>
              <w:spacing w:line="360" w:lineRule="exact"/>
              <w:ind w:firstLine="420" w:firstLineChars="200"/>
              <w:rPr>
                <w:rFonts w:ascii="宋体"/>
                <w:b/>
                <w:szCs w:val="21"/>
              </w:rPr>
            </w:pPr>
            <w:r>
              <w:rPr>
                <w:rFonts w:hint="eastAsia" w:ascii="宋体" w:hAnsi="宋体" w:cs="楷体_GB2312"/>
                <w:kern w:val="0"/>
                <w:szCs w:val="21"/>
              </w:rPr>
              <w:t>要求铸造浇包、浇口杯和浇道用耐高温材料成型，去除现行的耐火泥，改进铁水注入模腔不干净的现象（可刷涂料）。减少因高温材料脱落造成的废品，提高连铸线的浇注速度，提高使用周期，减少工人劳动强度；目前铸造采用某型号高温材料用作浇包、浇口杯和浇道，修补率高，浇道冲刷严重，更换频繁，可采用预成型件，高温材料不脱落，长期稳定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szCs w:val="21"/>
              </w:rPr>
            </w:pPr>
            <w:r>
              <w:rPr>
                <w:rFonts w:hint="eastAsia" w:ascii="宋体" w:hAnsi="宋体" w:cs="楷体_GB2312"/>
                <w:kern w:val="0"/>
                <w:szCs w:val="21"/>
              </w:rPr>
              <w:t>夏园</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szCs w:val="21"/>
              </w:rPr>
            </w:pP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宋体" w:hAnsi="宋体" w:cs="楷体_GB2312"/>
                <w:kern w:val="0"/>
                <w:szCs w:val="21"/>
              </w:rPr>
              <w:t>0514-87621320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szCs w:val="21"/>
              </w:rPr>
            </w:pPr>
            <w:r>
              <w:rPr>
                <w:rFonts w:ascii="宋体" w:hAnsi="宋体" w:cs="楷体_GB2312"/>
                <w:kern w:val="0"/>
                <w:szCs w:val="21"/>
              </w:rPr>
              <w:t>15952751035</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宋体" w:hAnsi="宋体" w:cs="楷体_GB2312"/>
                <w:kern w:val="0"/>
                <w:szCs w:val="21"/>
              </w:rPr>
              <w:t>0514-87621317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rPr>
                <w:rFonts w:ascii="宋体"/>
                <w:szCs w:val="21"/>
              </w:rPr>
            </w:pPr>
            <w:r>
              <w:rPr>
                <w:rFonts w:ascii="宋体" w:hAnsi="宋体" w:cs="楷体_GB2312"/>
                <w:kern w:val="0"/>
                <w:szCs w:val="21"/>
              </w:rPr>
              <w:t>27215746@qq.com</w:t>
            </w:r>
          </w:p>
        </w:tc>
      </w:tr>
    </w:tbl>
    <w:p>
      <w:pPr/>
    </w:p>
    <w:p>
      <w:pPr>
        <w:jc w:val="center"/>
        <w:rPr>
          <w:rFonts w:ascii="楷体_GB2312" w:hAnsi="楷体_GB2312" w:eastAsia="楷体_GB2312" w:cs="楷体_GB2312"/>
          <w:b/>
          <w:bCs/>
          <w:sz w:val="36"/>
          <w:szCs w:val="36"/>
        </w:rPr>
      </w:pPr>
    </w:p>
    <w:p>
      <w:pPr>
        <w:jc w:val="center"/>
        <w:rPr>
          <w:rFonts w:ascii="楷体_GB2312" w:hAnsi="楷体_GB2312" w:eastAsia="楷体_GB2312" w:cs="楷体_GB2312"/>
          <w:b/>
          <w:bCs/>
          <w:sz w:val="36"/>
          <w:szCs w:val="36"/>
        </w:rPr>
      </w:pPr>
    </w:p>
    <w:p>
      <w:pPr>
        <w:jc w:val="center"/>
        <w:rPr>
          <w:rFonts w:ascii="楷体_GB2312" w:hAnsi="楷体_GB2312" w:eastAsia="楷体_GB2312" w:cs="楷体_GB2312"/>
          <w:b/>
          <w:bCs/>
          <w:sz w:val="36"/>
          <w:szCs w:val="36"/>
        </w:rPr>
      </w:pPr>
    </w:p>
    <w:p>
      <w:pPr>
        <w:jc w:val="center"/>
        <w:rPr>
          <w:rFonts w:ascii="方正小标宋简体" w:hAnsi="宋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宋体" w:hAnsi="宋体" w:cs="楷体_GB2312"/>
                <w:kern w:val="0"/>
                <w:szCs w:val="21"/>
              </w:rPr>
              <w:t>扬州五亭桥缸套有限公司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宋体" w:hAnsi="宋体" w:cs="楷体_GB2312"/>
                <w:kern w:val="0"/>
                <w:szCs w:val="21"/>
              </w:rPr>
              <w:t>用耐热新材料制造缸套门圈和底圈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20</w:t>
            </w:r>
            <w:r>
              <w:rPr>
                <w:rFonts w:hint="eastAsia" w:ascii="宋体" w:hAnsi="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napToGrid w:val="0"/>
              <w:spacing w:line="360" w:lineRule="exact"/>
              <w:ind w:firstLine="420" w:firstLineChars="200"/>
              <w:rPr>
                <w:rFonts w:ascii="宋体"/>
                <w:b/>
                <w:szCs w:val="21"/>
              </w:rPr>
            </w:pPr>
            <w:r>
              <w:rPr>
                <w:rFonts w:hint="eastAsia" w:ascii="宋体" w:hAnsi="宋体" w:cs="楷体_GB2312"/>
                <w:kern w:val="0"/>
                <w:szCs w:val="21"/>
              </w:rPr>
              <w:t>目前使用的铸铁门圈（含耐火材料）和底圈都是使用的填充耐火材料，使用效果不佳，门圈上的耐火材料不耐铁水侵蚀容易脱落加入模腔，生产出来的毛坯端面加工性能差，影响机加工生产，门圈更换频繁。铸铁底圈容易粘毛坯，出模困难，打乱生产节奏。希望有新的耐火材料能替代现用的材料，不脱落，不粘模，使用时间长，成本增加不能太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szCs w:val="21"/>
              </w:rPr>
            </w:pPr>
            <w:r>
              <w:rPr>
                <w:rFonts w:hint="eastAsia" w:ascii="宋体" w:hAnsi="宋体" w:cs="楷体_GB2312"/>
                <w:kern w:val="0"/>
                <w:szCs w:val="21"/>
              </w:rPr>
              <w:t>夏园</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szCs w:val="21"/>
              </w:rPr>
            </w:pP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宋体" w:hAnsi="宋体" w:cs="楷体_GB2312"/>
                <w:kern w:val="0"/>
                <w:szCs w:val="21"/>
              </w:rPr>
              <w:t>0514-87621320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szCs w:val="21"/>
              </w:rPr>
            </w:pPr>
            <w:r>
              <w:rPr>
                <w:rFonts w:ascii="宋体" w:hAnsi="宋体" w:cs="楷体_GB2312"/>
                <w:kern w:val="0"/>
                <w:szCs w:val="21"/>
              </w:rPr>
              <w:t>15952751035</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宋体" w:hAnsi="宋体" w:cs="楷体_GB2312"/>
                <w:kern w:val="0"/>
                <w:szCs w:val="21"/>
              </w:rPr>
              <w:t>0514-87621317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rPr>
                <w:rFonts w:ascii="宋体"/>
                <w:szCs w:val="21"/>
              </w:rPr>
            </w:pPr>
            <w:r>
              <w:rPr>
                <w:rFonts w:ascii="宋体" w:hAnsi="宋体" w:cs="楷体_GB2312"/>
                <w:kern w:val="0"/>
                <w:szCs w:val="21"/>
              </w:rPr>
              <w:t>27215746@qq.com</w:t>
            </w:r>
          </w:p>
        </w:tc>
      </w:tr>
    </w:tbl>
    <w:p>
      <w:pPr/>
    </w:p>
    <w:p>
      <w:pPr>
        <w:tabs>
          <w:tab w:val="left" w:pos="2511"/>
        </w:tabs>
        <w:jc w:val="center"/>
        <w:rPr>
          <w:rFonts w:ascii="微软雅黑" w:hAnsi="微软雅黑" w:eastAsia="微软雅黑"/>
          <w:b/>
        </w:rPr>
      </w:pPr>
    </w:p>
    <w:p>
      <w:pPr>
        <w:tabs>
          <w:tab w:val="left" w:pos="2511"/>
        </w:tabs>
        <w:jc w:val="center"/>
        <w:rPr>
          <w:rFonts w:ascii="微软雅黑" w:hAnsi="微软雅黑" w:eastAsia="微软雅黑"/>
          <w:b/>
        </w:rPr>
      </w:pPr>
    </w:p>
    <w:p>
      <w:pPr>
        <w:jc w:val="center"/>
        <w:rPr>
          <w:rFonts w:ascii="方正小标宋简体" w:hAnsi="宋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宋体" w:hAnsi="宋体" w:cs="楷体_GB2312"/>
                <w:kern w:val="0"/>
                <w:szCs w:val="21"/>
              </w:rPr>
              <w:t>扬州五亭桥缸套有限公司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宋体" w:hAnsi="宋体" w:cs="楷体_GB2312"/>
                <w:kern w:val="0"/>
                <w:szCs w:val="21"/>
              </w:rPr>
              <w:t>解决船用大套的云斑、亮斑问题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30</w:t>
            </w:r>
            <w:r>
              <w:rPr>
                <w:rFonts w:hint="eastAsia" w:ascii="宋体" w:hAnsi="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pacing w:line="400" w:lineRule="exact"/>
              <w:ind w:firstLine="420" w:firstLineChars="200"/>
              <w:rPr>
                <w:rFonts w:ascii="宋体" w:hAnsi="宋体" w:cs="楷体_GB2312"/>
                <w:kern w:val="0"/>
                <w:szCs w:val="21"/>
              </w:rPr>
            </w:pPr>
            <w:r>
              <w:rPr>
                <w:rFonts w:hint="eastAsia" w:ascii="宋体" w:hAnsi="宋体" w:cs="楷体_GB2312"/>
                <w:kern w:val="0"/>
                <w:szCs w:val="21"/>
              </w:rPr>
              <w:t>目前我公司生产船用气缸套，由于其壁厚，内孔大，经常会出现白斑、云斑缺陷，因此请铸造专家分析我们公司的离心铸造缸套白斑、云斑缺陷的形成机理，确定离心铸造工艺参数，最后进行生产验证，消除白斑、云斑缺陷。</w:t>
            </w:r>
            <w:r>
              <w:rPr>
                <w:rFonts w:ascii="宋体" w:hAnsi="宋体" w:cs="楷体_GB2312"/>
                <w:kern w:val="0"/>
                <w:szCs w:val="21"/>
              </w:rPr>
              <w:t xml:space="preserve"> </w:t>
            </w:r>
          </w:p>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szCs w:val="21"/>
              </w:rPr>
            </w:pPr>
            <w:r>
              <w:rPr>
                <w:rFonts w:hint="eastAsia" w:ascii="宋体" w:hAnsi="宋体" w:cs="楷体_GB2312"/>
                <w:kern w:val="0"/>
                <w:szCs w:val="21"/>
              </w:rPr>
              <w:t>夏园</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szCs w:val="21"/>
              </w:rPr>
            </w:pP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宋体" w:hAnsi="宋体" w:cs="楷体_GB2312"/>
                <w:kern w:val="0"/>
                <w:szCs w:val="21"/>
              </w:rPr>
              <w:t>0514-87621320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szCs w:val="21"/>
              </w:rPr>
            </w:pPr>
            <w:r>
              <w:rPr>
                <w:rFonts w:ascii="宋体" w:hAnsi="宋体" w:cs="楷体_GB2312"/>
                <w:kern w:val="0"/>
                <w:szCs w:val="21"/>
              </w:rPr>
              <w:t>15952751035</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宋体" w:hAnsi="宋体" w:cs="楷体_GB2312"/>
                <w:kern w:val="0"/>
                <w:szCs w:val="21"/>
              </w:rPr>
              <w:t>0514-87621317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rPr>
                <w:rFonts w:ascii="宋体"/>
                <w:szCs w:val="21"/>
              </w:rPr>
            </w:pPr>
            <w:r>
              <w:rPr>
                <w:rFonts w:ascii="宋体" w:hAnsi="宋体" w:cs="楷体_GB2312"/>
                <w:kern w:val="0"/>
                <w:szCs w:val="21"/>
              </w:rPr>
              <w:t>27215746@qq.com</w:t>
            </w:r>
          </w:p>
        </w:tc>
      </w:tr>
    </w:tbl>
    <w:p>
      <w:pPr>
        <w:tabs>
          <w:tab w:val="left" w:pos="2511"/>
        </w:tabs>
        <w:jc w:val="center"/>
        <w:rPr>
          <w:rFonts w:ascii="微软雅黑" w:hAnsi="微软雅黑" w:eastAsia="微软雅黑"/>
          <w:b/>
        </w:rPr>
      </w:pPr>
    </w:p>
    <w:p>
      <w:pPr>
        <w:tabs>
          <w:tab w:val="left" w:pos="2511"/>
        </w:tabs>
        <w:jc w:val="center"/>
        <w:rPr>
          <w:rFonts w:ascii="微软雅黑" w:hAnsi="微软雅黑" w:eastAsia="微软雅黑"/>
          <w:b/>
        </w:rPr>
      </w:pPr>
    </w:p>
    <w:p>
      <w:pPr/>
    </w:p>
    <w:p>
      <w:pPr/>
    </w:p>
    <w:p>
      <w:pPr/>
    </w:p>
    <w:p>
      <w:pPr/>
    </w:p>
    <w:p>
      <w:pPr/>
    </w:p>
    <w:p>
      <w:pPr>
        <w:jc w:val="center"/>
        <w:rPr>
          <w:rFonts w:ascii="方正小标宋简体" w:hAnsi="宋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宋体" w:hAnsi="宋体" w:cs="楷体_GB2312"/>
                <w:kern w:val="0"/>
                <w:szCs w:val="21"/>
              </w:rPr>
              <w:t>扬州五亭桥缸套有限公司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宋体" w:hAnsi="宋体" w:cs="楷体_GB2312"/>
                <w:kern w:val="0"/>
                <w:szCs w:val="21"/>
              </w:rPr>
              <w:t>改善气缸套毛坯切削性能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50</w:t>
            </w:r>
            <w:r>
              <w:rPr>
                <w:rFonts w:hint="eastAsia" w:ascii="宋体" w:hAnsi="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napToGrid w:val="0"/>
              <w:spacing w:line="360" w:lineRule="exact"/>
              <w:ind w:firstLine="420" w:firstLineChars="200"/>
              <w:rPr>
                <w:rFonts w:ascii="宋体"/>
                <w:b/>
                <w:szCs w:val="21"/>
              </w:rPr>
            </w:pPr>
            <w:r>
              <w:rPr>
                <w:rFonts w:hint="eastAsia" w:ascii="宋体" w:hAnsi="宋体" w:cs="楷体_GB2312"/>
                <w:kern w:val="0"/>
                <w:szCs w:val="21"/>
              </w:rPr>
              <w:t>切削性能是工件材料、刀具、切削参数的综合反映，分为机加工效率、刀具的磨耗与损伤程度、缸套的加工粗糙度和表面状况。它以切削综合成本考核为终极目标。目前我公司生产的小套存在石墨、基体和局部的白口等不利因素，造成了机加工过程中切削性能不好。希望有铸造成型专家能帮助我公司分析切削性能不佳的产生原因，提出改进措施并实施，提高切削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szCs w:val="21"/>
              </w:rPr>
            </w:pPr>
            <w:r>
              <w:rPr>
                <w:rFonts w:hint="eastAsia" w:ascii="宋体" w:hAnsi="宋体" w:cs="楷体_GB2312"/>
                <w:kern w:val="0"/>
                <w:szCs w:val="21"/>
              </w:rPr>
              <w:t>夏园</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szCs w:val="21"/>
              </w:rPr>
            </w:pP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宋体" w:hAnsi="宋体" w:cs="楷体_GB2312"/>
                <w:kern w:val="0"/>
                <w:szCs w:val="21"/>
              </w:rPr>
              <w:t>0514-87621320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szCs w:val="21"/>
              </w:rPr>
            </w:pPr>
            <w:r>
              <w:rPr>
                <w:rFonts w:ascii="宋体" w:hAnsi="宋体" w:cs="楷体_GB2312"/>
                <w:kern w:val="0"/>
                <w:szCs w:val="21"/>
              </w:rPr>
              <w:t>15952751035</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宋体" w:hAnsi="宋体" w:cs="楷体_GB2312"/>
                <w:kern w:val="0"/>
                <w:szCs w:val="21"/>
              </w:rPr>
              <w:t>0514-87621317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rPr>
                <w:rFonts w:ascii="宋体"/>
                <w:szCs w:val="21"/>
              </w:rPr>
            </w:pPr>
            <w:r>
              <w:rPr>
                <w:rFonts w:ascii="宋体" w:hAnsi="宋体" w:cs="楷体_GB2312"/>
                <w:kern w:val="0"/>
                <w:szCs w:val="21"/>
              </w:rPr>
              <w:t>27215746@qq.com</w:t>
            </w:r>
          </w:p>
        </w:tc>
      </w:tr>
    </w:tbl>
    <w:p>
      <w:pPr>
        <w:tabs>
          <w:tab w:val="left" w:pos="2511"/>
        </w:tabs>
        <w:jc w:val="center"/>
        <w:rPr>
          <w:rFonts w:ascii="微软雅黑" w:hAnsi="微软雅黑" w:eastAsia="微软雅黑"/>
          <w:b/>
        </w:rPr>
      </w:pPr>
    </w:p>
    <w:p>
      <w:pPr>
        <w:rPr>
          <w:rFonts w:eastAsia="仿宋_GB2312"/>
          <w:sz w:val="32"/>
        </w:rPr>
      </w:pPr>
    </w:p>
    <w:p>
      <w:pPr>
        <w:jc w:val="center"/>
        <w:rPr>
          <w:rFonts w:eastAsia="方正小标宋_GBK"/>
          <w:snapToGrid w:val="0"/>
          <w:color w:val="000000"/>
          <w:kern w:val="0"/>
          <w:sz w:val="44"/>
          <w:szCs w:val="44"/>
        </w:rPr>
      </w:pPr>
    </w:p>
    <w:p>
      <w:pPr>
        <w:jc w:val="center"/>
        <w:rPr>
          <w:rFonts w:ascii="方正小标宋简体" w:eastAsia="方正小标宋简体"/>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扬州华通橡塑有限公司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轨道交通用高阻燃纳米改性橡胶制品研发与产业化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widowControl/>
              <w:spacing w:line="360" w:lineRule="exact"/>
              <w:ind w:firstLine="420" w:firstLineChars="200"/>
              <w:jc w:val="left"/>
              <w:rPr>
                <w:rFonts w:ascii="宋体"/>
                <w:szCs w:val="21"/>
              </w:rPr>
            </w:pPr>
            <w:r>
              <w:rPr>
                <w:rFonts w:hint="eastAsia" w:ascii="宋体" w:hAnsi="宋体"/>
                <w:szCs w:val="21"/>
              </w:rPr>
              <w:t>一、通过纳米改性增强阻燃技术，使产品达到极难燃的</w:t>
            </w:r>
            <w:r>
              <w:rPr>
                <w:rFonts w:ascii="宋体" w:hAnsi="宋体"/>
                <w:szCs w:val="21"/>
              </w:rPr>
              <w:t>S4</w:t>
            </w:r>
            <w:r>
              <w:rPr>
                <w:rFonts w:hint="eastAsia" w:ascii="宋体" w:hAnsi="宋体"/>
                <w:szCs w:val="21"/>
              </w:rPr>
              <w:t>级，强制燃烧状态下的液态和冒烟情况都分别达到最高等级（</w:t>
            </w:r>
            <w:r>
              <w:rPr>
                <w:rFonts w:ascii="宋体" w:hAnsi="宋体"/>
                <w:szCs w:val="21"/>
              </w:rPr>
              <w:t>ST2/SR2</w:t>
            </w:r>
            <w:r>
              <w:rPr>
                <w:rFonts w:hint="eastAsia" w:ascii="宋体" w:hAnsi="宋体"/>
                <w:szCs w:val="21"/>
              </w:rPr>
              <w:t>），火焰增长指数和火焰传播速度只有同类产品的</w:t>
            </w:r>
            <w:r>
              <w:rPr>
                <w:rFonts w:ascii="宋体" w:hAnsi="宋体"/>
                <w:szCs w:val="21"/>
              </w:rPr>
              <w:t>1/3</w:t>
            </w:r>
            <w:r>
              <w:rPr>
                <w:rFonts w:hint="eastAsia" w:ascii="宋体" w:hAnsi="宋体"/>
                <w:szCs w:val="21"/>
              </w:rPr>
              <w:t>不到，且烟雾毒性小；</w:t>
            </w:r>
            <w:r>
              <w:rPr>
                <w:rFonts w:ascii="宋体"/>
                <w:szCs w:val="21"/>
              </w:rPr>
              <w:br w:type="textWrapping"/>
            </w:r>
            <w:r>
              <w:rPr>
                <w:rFonts w:ascii="宋体" w:hAnsi="宋体"/>
                <w:szCs w:val="21"/>
              </w:rPr>
              <w:t xml:space="preserve">    </w:t>
            </w:r>
            <w:r>
              <w:rPr>
                <w:rFonts w:hint="eastAsia" w:ascii="宋体" w:hAnsi="宋体"/>
                <w:szCs w:val="21"/>
              </w:rPr>
              <w:t>二、通过复分解原理的环保抑味技术，使产品不含甲醛、苯、甲苯、二甲苯、</w:t>
            </w:r>
            <w:r>
              <w:rPr>
                <w:rFonts w:ascii="宋体" w:hAnsi="宋体"/>
                <w:szCs w:val="21"/>
              </w:rPr>
              <w:t>TVOC</w:t>
            </w:r>
            <w:r>
              <w:rPr>
                <w:rFonts w:hint="eastAsia" w:ascii="宋体" w:hAnsi="宋体"/>
                <w:szCs w:val="21"/>
              </w:rPr>
              <w:t>等有害物质，常温下几乎无味，且在</w:t>
            </w:r>
            <w:r>
              <w:rPr>
                <w:rFonts w:ascii="宋体" w:hAnsi="宋体"/>
                <w:szCs w:val="21"/>
              </w:rPr>
              <w:t>80</w:t>
            </w:r>
            <w:r>
              <w:rPr>
                <w:rFonts w:hint="eastAsia" w:ascii="宋体" w:hAnsi="宋体"/>
                <w:szCs w:val="21"/>
              </w:rPr>
              <w:t>℃高温下也具有极好的物理及化学稳定性，气味等级可从</w:t>
            </w:r>
            <w:r>
              <w:rPr>
                <w:rFonts w:ascii="宋体" w:hAnsi="宋体"/>
                <w:szCs w:val="21"/>
              </w:rPr>
              <w:t>5.0</w:t>
            </w:r>
            <w:r>
              <w:rPr>
                <w:rFonts w:hint="eastAsia" w:ascii="宋体" w:hAnsi="宋体"/>
                <w:szCs w:val="21"/>
              </w:rPr>
              <w:t>级降低到</w:t>
            </w:r>
            <w:r>
              <w:rPr>
                <w:rFonts w:ascii="宋体" w:hAnsi="宋体"/>
                <w:szCs w:val="21"/>
              </w:rPr>
              <w:t>3.5</w:t>
            </w:r>
            <w:r>
              <w:rPr>
                <w:rFonts w:hint="eastAsia" w:ascii="宋体" w:hAnsi="宋体"/>
                <w:szCs w:val="21"/>
              </w:rPr>
              <w:t>以下；</w:t>
            </w:r>
            <w:r>
              <w:rPr>
                <w:rFonts w:ascii="宋体"/>
                <w:szCs w:val="21"/>
              </w:rPr>
              <w:br w:type="textWrapping"/>
            </w:r>
            <w:r>
              <w:rPr>
                <w:rFonts w:ascii="宋体" w:hAnsi="宋体"/>
                <w:szCs w:val="21"/>
              </w:rPr>
              <w:t xml:space="preserve">    </w:t>
            </w:r>
            <w:r>
              <w:rPr>
                <w:rFonts w:hint="eastAsia" w:ascii="宋体" w:hAnsi="宋体"/>
                <w:szCs w:val="21"/>
              </w:rPr>
              <w:t>三、通过纳米氧化石墨烯改性增强技术，使产品强度较同类产品增大</w:t>
            </w:r>
            <w:r>
              <w:rPr>
                <w:rFonts w:ascii="宋体" w:hAnsi="宋体"/>
                <w:szCs w:val="21"/>
              </w:rPr>
              <w:t>82%</w:t>
            </w:r>
            <w:r>
              <w:rPr>
                <w:rFonts w:hint="eastAsia" w:ascii="宋体" w:hAnsi="宋体"/>
                <w:szCs w:val="21"/>
              </w:rPr>
              <w:t>，而变形却缩小了</w:t>
            </w:r>
            <w:r>
              <w:rPr>
                <w:rFonts w:ascii="宋体" w:hAnsi="宋体"/>
                <w:szCs w:val="21"/>
              </w:rPr>
              <w:t>50%</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eastAsia="方正仿宋_GBK"/>
                <w:szCs w:val="21"/>
              </w:rPr>
            </w:pPr>
            <w:r>
              <w:rPr>
                <w:rFonts w:hint="eastAsia" w:eastAsia="方正仿宋_GBK"/>
                <w:szCs w:val="21"/>
              </w:rPr>
              <w:t>唐光灵</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eastAsia="方正仿宋_GBK"/>
                <w:szCs w:val="21"/>
              </w:rPr>
            </w:pPr>
            <w:r>
              <w:rPr>
                <w:rFonts w:hint="eastAsia" w:eastAsia="方正仿宋_GBK"/>
                <w:szCs w:val="21"/>
              </w:rPr>
              <w:t>副总经理</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eastAsia="方正仿宋_GBK"/>
                <w:szCs w:val="21"/>
              </w:rPr>
            </w:pPr>
            <w:r>
              <w:rPr>
                <w:rFonts w:eastAsia="方正仿宋_GBK"/>
                <w:szCs w:val="21"/>
              </w:rPr>
              <w:t>13511758896</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szCs w:val="21"/>
              </w:rPr>
            </w:pPr>
          </w:p>
        </w:tc>
      </w:tr>
    </w:tbl>
    <w:p>
      <w:pPr>
        <w:tabs>
          <w:tab w:val="left" w:pos="2511"/>
        </w:tabs>
        <w:rPr>
          <w:rFonts w:ascii="微软雅黑" w:hAnsi="微软雅黑" w:eastAsia="微软雅黑"/>
          <w:b/>
        </w:rPr>
      </w:pPr>
    </w:p>
    <w:p>
      <w:pPr>
        <w:jc w:val="center"/>
        <w:rPr>
          <w:rFonts w:ascii="方正小标宋简体" w:hAnsi="宋体" w:eastAsia="方正小标宋简体"/>
          <w:snapToGrid w:val="0"/>
          <w:color w:val="000000"/>
          <w:kern w:val="0"/>
          <w:sz w:val="44"/>
          <w:szCs w:val="44"/>
        </w:rPr>
      </w:pPr>
    </w:p>
    <w:p>
      <w:pPr>
        <w:jc w:val="center"/>
        <w:rPr>
          <w:rFonts w:ascii="方正小标宋简体" w:hAnsi="宋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新宋体" w:hAnsi="新宋体" w:eastAsia="新宋体" w:cs="楷体_GB2312"/>
                <w:kern w:val="0"/>
                <w:szCs w:val="21"/>
              </w:rPr>
              <w:t>扬州恒旺五金机械有限公司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新宋体" w:hAnsi="新宋体" w:eastAsia="新宋体"/>
                <w:color w:val="000000"/>
                <w:szCs w:val="21"/>
              </w:rPr>
              <w:t>高速机车轴箱和转向架</w:t>
            </w:r>
            <w:r>
              <w:rPr>
                <w:rFonts w:hint="eastAsia" w:ascii="新宋体" w:hAnsi="新宋体" w:eastAsia="新宋体"/>
                <w:szCs w:val="21"/>
              </w:rPr>
              <w:t>新型材料研发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100</w:t>
            </w:r>
            <w:r>
              <w:rPr>
                <w:rFonts w:hint="eastAsia" w:ascii="宋体" w:hAnsi="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napToGrid w:val="0"/>
              <w:spacing w:line="360" w:lineRule="exact"/>
              <w:ind w:firstLine="420" w:firstLineChars="200"/>
              <w:rPr>
                <w:rFonts w:ascii="宋体"/>
                <w:b/>
                <w:szCs w:val="21"/>
              </w:rPr>
            </w:pPr>
            <w:r>
              <w:rPr>
                <w:rFonts w:hint="eastAsia" w:ascii="新宋体" w:hAnsi="新宋体" w:eastAsia="新宋体"/>
                <w:color w:val="000000"/>
                <w:szCs w:val="21"/>
              </w:rPr>
              <w:t>主要运用在高速机车轴箱和转向架上，起缓冲作用的弹簧，要求很高，国内的材料性能很难达到使用的要求，一般需求于国外进口，使机车的成本造价偏高，在国际上的竞争力度小，使</w:t>
            </w:r>
            <w:r>
              <w:rPr>
                <w:rFonts w:ascii="新宋体" w:hAnsi="新宋体" w:eastAsia="新宋体"/>
                <w:color w:val="000000"/>
                <w:szCs w:val="21"/>
              </w:rPr>
              <w:t>350KM/h</w:t>
            </w:r>
            <w:r>
              <w:rPr>
                <w:rFonts w:hint="eastAsia" w:ascii="新宋体" w:hAnsi="新宋体" w:eastAsia="新宋体"/>
                <w:color w:val="000000"/>
                <w:szCs w:val="21"/>
              </w:rPr>
              <w:t>的高速机车的制造期停滞不前。本公司准备通过与高校院所的技术合作，改善目前面临的瓶颈。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szCs w:val="21"/>
              </w:rPr>
            </w:pPr>
            <w:r>
              <w:rPr>
                <w:rFonts w:hint="eastAsia" w:ascii="新宋体" w:hAnsi="新宋体" w:eastAsia="新宋体" w:cs="楷体_GB2312"/>
                <w:kern w:val="0"/>
                <w:szCs w:val="21"/>
              </w:rPr>
              <w:t>巩曰道</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szCs w:val="21"/>
              </w:rPr>
            </w:pP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宋体" w:hAnsi="宋体"/>
                <w:b/>
                <w:szCs w:val="21"/>
              </w:rPr>
              <w:t>0514-</w:t>
            </w:r>
            <w:r>
              <w:rPr>
                <w:rFonts w:ascii="新宋体" w:hAnsi="新宋体" w:eastAsia="新宋体" w:cs="楷体_GB2312"/>
                <w:kern w:val="0"/>
                <w:szCs w:val="21"/>
              </w:rPr>
              <w:t>87839288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szCs w:val="21"/>
              </w:rPr>
            </w:pPr>
            <w:r>
              <w:rPr>
                <w:rFonts w:ascii="新宋体" w:hAnsi="新宋体" w:eastAsia="新宋体" w:cs="楷体_GB2312"/>
                <w:kern w:val="0"/>
                <w:szCs w:val="21"/>
              </w:rPr>
              <w:t>13004338633</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宋体" w:hAnsi="宋体"/>
                <w:b/>
                <w:szCs w:val="21"/>
              </w:rPr>
              <w:t>0514-</w:t>
            </w:r>
            <w:r>
              <w:rPr>
                <w:rFonts w:ascii="新宋体" w:hAnsi="新宋体" w:eastAsia="新宋体" w:cs="楷体_GB2312"/>
                <w:kern w:val="0"/>
                <w:szCs w:val="21"/>
              </w:rPr>
              <w:t>87839288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rPr>
                <w:rFonts w:ascii="宋体"/>
                <w:szCs w:val="21"/>
              </w:rPr>
            </w:pPr>
            <w:r>
              <w:rPr>
                <w:rFonts w:ascii="新宋体" w:hAnsi="新宋体" w:eastAsia="新宋体" w:cs="楷体_GB2312"/>
                <w:kern w:val="0"/>
                <w:szCs w:val="21"/>
              </w:rPr>
              <w:t>yz_gyq@126.com</w:t>
            </w:r>
          </w:p>
        </w:tc>
      </w:tr>
    </w:tbl>
    <w:p>
      <w:pPr/>
    </w:p>
    <w:p>
      <w:pPr/>
    </w:p>
    <w:p>
      <w:pPr/>
    </w:p>
    <w:p>
      <w:pPr>
        <w:jc w:val="center"/>
        <w:rPr>
          <w:rFonts w:ascii="宋体"/>
          <w:snapToGrid w:val="0"/>
          <w:color w:val="000000"/>
          <w:kern w:val="0"/>
          <w:sz w:val="44"/>
          <w:szCs w:val="44"/>
        </w:rPr>
      </w:pPr>
    </w:p>
    <w:p>
      <w:pPr>
        <w:jc w:val="center"/>
        <w:rPr>
          <w:rFonts w:ascii="方正小标宋简体" w:hAnsi="宋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新宋体" w:hAnsi="新宋体" w:eastAsia="新宋体" w:cs="楷体_GB2312"/>
                <w:kern w:val="0"/>
                <w:szCs w:val="21"/>
              </w:rPr>
              <w:t>扬州久毅五金机械有限公司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新宋体" w:hAnsi="新宋体" w:eastAsia="新宋体" w:cs="楷体_GB2312"/>
                <w:kern w:val="0"/>
                <w:szCs w:val="21"/>
              </w:rPr>
              <w:t>阻尼轴承系统制造健身器材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15</w:t>
            </w:r>
            <w:r>
              <w:rPr>
                <w:rFonts w:hint="eastAsia" w:ascii="宋体" w:hAnsi="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napToGrid w:val="0"/>
              <w:spacing w:line="360" w:lineRule="exact"/>
              <w:ind w:firstLine="420" w:firstLineChars="200"/>
              <w:rPr>
                <w:rFonts w:ascii="宋体"/>
                <w:b/>
                <w:szCs w:val="21"/>
              </w:rPr>
            </w:pPr>
            <w:r>
              <w:rPr>
                <w:rFonts w:hint="eastAsia" w:ascii="新宋体" w:hAnsi="新宋体" w:eastAsia="新宋体" w:cs="楷体_GB2312"/>
                <w:kern w:val="0"/>
                <w:szCs w:val="21"/>
              </w:rPr>
              <w:t>本工厂为机械加工制造健身器械中的肌肉及骨骼力量锻炼机。该阻尼轴承为新式专利阻尼系统，可使用作为拔河及爬绳机。再利用讯息网络建立网上竞赛，增加趣味性，及市场的接受性。根据我们的市场调查，以一台</w:t>
            </w:r>
            <w:r>
              <w:rPr>
                <w:rFonts w:ascii="新宋体" w:hAnsi="新宋体" w:eastAsia="新宋体" w:cs="楷体_GB2312"/>
                <w:kern w:val="0"/>
                <w:szCs w:val="21"/>
              </w:rPr>
              <w:t>CONCEP</w:t>
            </w:r>
            <w:r>
              <w:rPr>
                <w:rFonts w:hint="eastAsia" w:ascii="新宋体" w:hAnsi="新宋体" w:eastAsia="新宋体" w:cs="楷体_GB2312"/>
                <w:kern w:val="0"/>
                <w:szCs w:val="21"/>
              </w:rPr>
              <w:t>Ⅱ划船机做对比，要达到产品挡次，厂价</w:t>
            </w:r>
            <w:r>
              <w:rPr>
                <w:rFonts w:ascii="新宋体" w:hAnsi="新宋体" w:eastAsia="新宋体" w:cs="楷体_GB2312"/>
                <w:kern w:val="0"/>
                <w:szCs w:val="21"/>
              </w:rPr>
              <w:t>us$500</w:t>
            </w:r>
            <w:r>
              <w:rPr>
                <w:rFonts w:hint="eastAsia" w:ascii="新宋体" w:hAnsi="新宋体" w:eastAsia="新宋体" w:cs="楷体_GB2312"/>
                <w:kern w:val="0"/>
                <w:szCs w:val="21"/>
              </w:rPr>
              <w:t>每台，市售</w:t>
            </w:r>
            <w:r>
              <w:rPr>
                <w:rFonts w:ascii="新宋体" w:hAnsi="新宋体" w:eastAsia="新宋体" w:cs="楷体_GB2312"/>
                <w:kern w:val="0"/>
                <w:szCs w:val="21"/>
              </w:rPr>
              <w:t>us$1500</w:t>
            </w:r>
            <w:r>
              <w:rPr>
                <w:rFonts w:hint="eastAsia" w:ascii="新宋体" w:hAnsi="新宋体" w:eastAsia="新宋体" w:cs="楷体_GB2312"/>
                <w:kern w:val="0"/>
                <w:szCs w:val="21"/>
              </w:rPr>
              <w:t>年销售额应有￥</w:t>
            </w:r>
            <w:r>
              <w:rPr>
                <w:rFonts w:ascii="新宋体" w:hAnsi="新宋体" w:eastAsia="新宋体" w:cs="楷体_GB2312"/>
                <w:kern w:val="0"/>
                <w:szCs w:val="21"/>
              </w:rPr>
              <w:t>1500</w:t>
            </w:r>
            <w:r>
              <w:rPr>
                <w:rFonts w:hint="eastAsia" w:ascii="新宋体" w:hAnsi="新宋体" w:eastAsia="新宋体" w:cs="楷体_GB2312"/>
                <w:kern w:val="0"/>
                <w:szCs w:val="21"/>
              </w:rPr>
              <w:t>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szCs w:val="21"/>
              </w:rPr>
            </w:pPr>
            <w:r>
              <w:rPr>
                <w:rFonts w:hint="eastAsia" w:ascii="新宋体" w:hAnsi="新宋体" w:eastAsia="新宋体" w:cs="楷体_GB2312"/>
                <w:kern w:val="0"/>
                <w:szCs w:val="21"/>
              </w:rPr>
              <w:t>顾德才</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szCs w:val="21"/>
              </w:rPr>
            </w:pP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新宋体" w:hAnsi="新宋体" w:eastAsia="新宋体" w:cs="楷体_GB2312"/>
                <w:kern w:val="0"/>
                <w:szCs w:val="21"/>
              </w:rPr>
              <w:t>0514-85109572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szCs w:val="21"/>
              </w:rPr>
            </w:pPr>
            <w:r>
              <w:rPr>
                <w:rFonts w:ascii="新宋体" w:hAnsi="新宋体" w:eastAsia="新宋体" w:cs="楷体_GB2312"/>
                <w:kern w:val="0"/>
                <w:szCs w:val="21"/>
              </w:rPr>
              <w:t>13815801792</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新宋体" w:hAnsi="新宋体" w:eastAsia="新宋体" w:cs="楷体_GB2312"/>
                <w:kern w:val="0"/>
                <w:szCs w:val="21"/>
              </w:rPr>
              <w:t>0514-85109505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spacing w:line="400" w:lineRule="exact"/>
              <w:jc w:val="left"/>
              <w:rPr>
                <w:rFonts w:ascii="新宋体" w:hAnsi="新宋体" w:eastAsia="新宋体" w:cs="楷体_GB2312"/>
                <w:kern w:val="0"/>
                <w:szCs w:val="21"/>
              </w:rPr>
            </w:pPr>
            <w:r>
              <w:rPr>
                <w:rFonts w:ascii="新宋体" w:hAnsi="新宋体" w:eastAsia="新宋体" w:cs="楷体_GB2312"/>
                <w:kern w:val="0"/>
                <w:szCs w:val="21"/>
              </w:rPr>
              <w:t>rdguo@jy-yz.com</w:t>
            </w:r>
          </w:p>
        </w:tc>
      </w:tr>
    </w:tbl>
    <w:p>
      <w:pPr/>
    </w:p>
    <w:p>
      <w:pPr/>
    </w:p>
    <w:p>
      <w:pPr/>
    </w:p>
    <w:p>
      <w:pPr/>
    </w:p>
    <w:p>
      <w:pPr>
        <w:jc w:val="center"/>
        <w:rPr>
          <w:rFonts w:ascii="方正小标宋简体" w:eastAsia="方正小标宋简体"/>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8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3418"/>
        <w:gridCol w:w="107"/>
        <w:gridCol w:w="1136"/>
        <w:gridCol w:w="1243"/>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880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554" w:type="dxa"/>
            <w:vAlign w:val="center"/>
          </w:tcPr>
          <w:p>
            <w:pPr>
              <w:snapToGrid w:val="0"/>
              <w:jc w:val="center"/>
              <w:rPr>
                <w:rFonts w:eastAsia="方正仿宋_GBK"/>
                <w:b/>
                <w:szCs w:val="21"/>
              </w:rPr>
            </w:pPr>
            <w:r>
              <w:rPr>
                <w:rFonts w:hint="eastAsia" w:eastAsia="方正仿宋_GBK"/>
                <w:b/>
                <w:szCs w:val="21"/>
              </w:rPr>
              <w:t>企业名称</w:t>
            </w:r>
          </w:p>
        </w:tc>
        <w:tc>
          <w:tcPr>
            <w:tcW w:w="4661" w:type="dxa"/>
            <w:gridSpan w:val="3"/>
            <w:vAlign w:val="center"/>
          </w:tcPr>
          <w:p>
            <w:pPr>
              <w:widowControl/>
              <w:jc w:val="left"/>
              <w:rPr>
                <w:rFonts w:ascii="宋体"/>
                <w:szCs w:val="21"/>
              </w:rPr>
            </w:pPr>
            <w:r>
              <w:rPr>
                <w:rFonts w:hint="eastAsia" w:ascii="宋体" w:hAnsi="宋体"/>
                <w:szCs w:val="21"/>
              </w:rPr>
              <w:t>江苏江扬电缆有限公司</w:t>
            </w:r>
          </w:p>
        </w:tc>
        <w:tc>
          <w:tcPr>
            <w:tcW w:w="1243" w:type="dxa"/>
            <w:vAlign w:val="center"/>
          </w:tcPr>
          <w:p>
            <w:pPr>
              <w:widowControl/>
              <w:jc w:val="left"/>
              <w:rPr>
                <w:rFonts w:ascii="宋体"/>
                <w:b/>
                <w:szCs w:val="21"/>
              </w:rPr>
            </w:pPr>
            <w:r>
              <w:rPr>
                <w:rFonts w:hint="eastAsia" w:ascii="宋体" w:hAnsi="宋体"/>
                <w:b/>
                <w:szCs w:val="21"/>
              </w:rPr>
              <w:t>所在地区</w:t>
            </w:r>
          </w:p>
        </w:tc>
        <w:tc>
          <w:tcPr>
            <w:tcW w:w="1347"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54" w:type="dxa"/>
            <w:vAlign w:val="center"/>
          </w:tcPr>
          <w:p>
            <w:pPr>
              <w:snapToGrid w:val="0"/>
              <w:jc w:val="center"/>
              <w:rPr>
                <w:rFonts w:eastAsia="方正仿宋_GBK"/>
                <w:b/>
                <w:szCs w:val="21"/>
              </w:rPr>
            </w:pPr>
            <w:r>
              <w:rPr>
                <w:rFonts w:hint="eastAsia" w:eastAsia="方正仿宋_GBK"/>
                <w:b/>
                <w:szCs w:val="21"/>
              </w:rPr>
              <w:t>需求名称</w:t>
            </w:r>
          </w:p>
        </w:tc>
        <w:tc>
          <w:tcPr>
            <w:tcW w:w="7251" w:type="dxa"/>
            <w:gridSpan w:val="5"/>
            <w:vAlign w:val="center"/>
          </w:tcPr>
          <w:p>
            <w:pPr>
              <w:widowControl/>
              <w:jc w:val="left"/>
              <w:rPr>
                <w:rFonts w:ascii="宋体"/>
                <w:szCs w:val="21"/>
              </w:rPr>
            </w:pPr>
            <w:r>
              <w:rPr>
                <w:rFonts w:hint="eastAsia" w:ascii="宋体" w:hAnsi="宋体"/>
                <w:szCs w:val="21"/>
              </w:rPr>
              <w:t>新能源电动汽车充电电缆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2" w:hRule="atLeast"/>
        </w:trPr>
        <w:tc>
          <w:tcPr>
            <w:tcW w:w="1554" w:type="dxa"/>
            <w:vAlign w:val="center"/>
          </w:tcPr>
          <w:p>
            <w:pPr>
              <w:snapToGrid w:val="0"/>
              <w:jc w:val="center"/>
              <w:rPr>
                <w:rFonts w:eastAsia="方正仿宋_GBK"/>
                <w:b/>
                <w:szCs w:val="21"/>
              </w:rPr>
            </w:pPr>
            <w:r>
              <w:rPr>
                <w:rFonts w:hint="eastAsia" w:eastAsia="方正仿宋_GBK"/>
                <w:b/>
                <w:szCs w:val="21"/>
              </w:rPr>
              <w:t>需求缘由</w:t>
            </w:r>
          </w:p>
        </w:tc>
        <w:tc>
          <w:tcPr>
            <w:tcW w:w="3418" w:type="dxa"/>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人才引进（</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双创人才、</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博士集聚、</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43"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590"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554"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18" w:type="dxa"/>
            <w:vAlign w:val="center"/>
          </w:tcPr>
          <w:p>
            <w:pPr>
              <w:snapToGrid w:val="0"/>
              <w:rPr>
                <w:rFonts w:eastAsia="方正仿宋_GBK"/>
                <w:b/>
                <w:szCs w:val="21"/>
              </w:rPr>
            </w:pPr>
          </w:p>
        </w:tc>
        <w:tc>
          <w:tcPr>
            <w:tcW w:w="1243"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590" w:type="dxa"/>
            <w:gridSpan w:val="2"/>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trPr>
        <w:tc>
          <w:tcPr>
            <w:tcW w:w="1554"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251" w:type="dxa"/>
            <w:gridSpan w:val="5"/>
          </w:tcPr>
          <w:p>
            <w:pPr>
              <w:snapToGrid w:val="0"/>
              <w:spacing w:line="360" w:lineRule="exact"/>
              <w:ind w:firstLine="420" w:firstLineChars="200"/>
              <w:rPr>
                <w:rFonts w:ascii="宋体" w:cs="楷体_GB2312"/>
                <w:kern w:val="0"/>
                <w:szCs w:val="21"/>
              </w:rPr>
            </w:pPr>
            <w:r>
              <w:rPr>
                <w:rFonts w:hint="eastAsia" w:ascii="宋体" w:hAnsi="宋体" w:cs="楷体_GB2312"/>
                <w:kern w:val="0"/>
                <w:szCs w:val="21"/>
              </w:rPr>
              <w:t>随着汽车工业的发展，为了减少污染，研究和开发新型环保节节能汽车也成为当前面临的课题，因此新型的电动汽车充电电缆的开发也成为急需解决的问题。</w:t>
            </w:r>
          </w:p>
          <w:p>
            <w:pPr>
              <w:snapToGrid w:val="0"/>
              <w:spacing w:line="360" w:lineRule="exact"/>
              <w:ind w:firstLine="420" w:firstLineChars="200"/>
              <w:rPr>
                <w:rFonts w:ascii="宋体" w:cs="楷体_GB2312"/>
                <w:kern w:val="0"/>
                <w:szCs w:val="21"/>
              </w:rPr>
            </w:pPr>
            <w:r>
              <w:rPr>
                <w:rFonts w:hint="eastAsia" w:ascii="宋体" w:hAnsi="宋体" w:cs="楷体_GB2312"/>
                <w:kern w:val="0"/>
                <w:szCs w:val="21"/>
              </w:rPr>
              <w:t>因为电缆使用环境比较特殊，会受到日光、雨水、风化、油污、海水、冰冻等多种不利环坪的影响，同时还要克服使用时的弯曲、拖拉、磨擦、刮擦、压碾等机械损伤，所以对电缆的柔软性、挠曲性和机械性能有更高的要求。</w:t>
            </w:r>
          </w:p>
          <w:p>
            <w:pPr>
              <w:snapToGrid w:val="0"/>
              <w:spacing w:line="360" w:lineRule="exact"/>
              <w:rPr>
                <w:rFonts w:eastAsia="方正仿宋_GBK"/>
                <w:b/>
                <w:szCs w:val="21"/>
              </w:rPr>
            </w:pPr>
            <w:r>
              <w:rPr>
                <w:rFonts w:hint="eastAsia" w:ascii="宋体" w:hAnsi="宋体" w:cs="楷体_GB2312"/>
                <w:kern w:val="0"/>
                <w:szCs w:val="21"/>
              </w:rPr>
              <w:t>现寻求一种性价比较高的电缆材料，</w:t>
            </w:r>
            <w:r>
              <w:rPr>
                <w:rFonts w:hint="eastAsia" w:ascii="宋体" w:hAnsi="宋体" w:cs="楷体_GB2312"/>
                <w:b/>
                <w:kern w:val="0"/>
                <w:szCs w:val="21"/>
              </w:rPr>
              <w:t>在曲挠性、扭转、介电常数、稳定因数、耐候、浸水、耐油、耐日光、耐低温等</w:t>
            </w:r>
            <w:r>
              <w:rPr>
                <w:rFonts w:hint="eastAsia" w:ascii="宋体" w:hAnsi="宋体" w:cs="楷体_GB2312"/>
                <w:kern w:val="0"/>
                <w:szCs w:val="21"/>
              </w:rPr>
              <w:t>方面符合要求，同时又方便于加工和生产。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54"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251" w:type="dxa"/>
            <w:gridSpan w:val="5"/>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80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54" w:type="dxa"/>
            <w:vAlign w:val="center"/>
          </w:tcPr>
          <w:p>
            <w:pPr>
              <w:snapToGrid w:val="0"/>
              <w:jc w:val="center"/>
              <w:rPr>
                <w:rFonts w:eastAsia="方正仿宋_GBK"/>
                <w:b/>
                <w:szCs w:val="21"/>
              </w:rPr>
            </w:pPr>
            <w:r>
              <w:rPr>
                <w:rFonts w:hint="eastAsia" w:eastAsia="方正仿宋_GBK"/>
                <w:b/>
                <w:szCs w:val="21"/>
              </w:rPr>
              <w:t>联系人</w:t>
            </w:r>
          </w:p>
        </w:tc>
        <w:tc>
          <w:tcPr>
            <w:tcW w:w="3525" w:type="dxa"/>
            <w:gridSpan w:val="2"/>
            <w:vAlign w:val="center"/>
          </w:tcPr>
          <w:p>
            <w:pPr>
              <w:rPr>
                <w:rFonts w:ascii="宋体"/>
                <w:szCs w:val="21"/>
              </w:rPr>
            </w:pPr>
            <w:r>
              <w:rPr>
                <w:rFonts w:hint="eastAsia" w:ascii="宋体" w:hAnsi="宋体"/>
                <w:szCs w:val="21"/>
              </w:rPr>
              <w:t>杨培才</w:t>
            </w:r>
          </w:p>
        </w:tc>
        <w:tc>
          <w:tcPr>
            <w:tcW w:w="1136" w:type="dxa"/>
            <w:vAlign w:val="center"/>
          </w:tcPr>
          <w:p>
            <w:pPr>
              <w:jc w:val="center"/>
              <w:rPr>
                <w:rFonts w:eastAsia="方正仿宋_GBK"/>
                <w:b/>
                <w:szCs w:val="21"/>
              </w:rPr>
            </w:pPr>
            <w:r>
              <w:rPr>
                <w:rFonts w:hint="eastAsia" w:eastAsia="方正仿宋_GBK"/>
                <w:b/>
                <w:szCs w:val="21"/>
              </w:rPr>
              <w:t>所在部门</w:t>
            </w:r>
          </w:p>
        </w:tc>
        <w:tc>
          <w:tcPr>
            <w:tcW w:w="2590" w:type="dxa"/>
            <w:gridSpan w:val="2"/>
            <w:vAlign w:val="center"/>
          </w:tcPr>
          <w:p>
            <w:pPr>
              <w:rPr>
                <w:rFonts w:ascii="宋体"/>
                <w:szCs w:val="21"/>
              </w:rPr>
            </w:pPr>
            <w:r>
              <w:rPr>
                <w:rFonts w:hint="eastAsia" w:ascii="宋体" w:hAnsi="宋体"/>
                <w:szCs w:val="21"/>
              </w:rPr>
              <w:t>技术研发部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554" w:type="dxa"/>
            <w:vAlign w:val="center"/>
          </w:tcPr>
          <w:p>
            <w:pPr>
              <w:snapToGrid w:val="0"/>
              <w:jc w:val="center"/>
              <w:rPr>
                <w:rFonts w:eastAsia="方正仿宋_GBK"/>
                <w:b/>
                <w:szCs w:val="21"/>
              </w:rPr>
            </w:pPr>
            <w:r>
              <w:rPr>
                <w:rFonts w:hint="eastAsia" w:eastAsia="方正仿宋_GBK"/>
                <w:b/>
                <w:szCs w:val="21"/>
              </w:rPr>
              <w:t>职务</w:t>
            </w:r>
          </w:p>
        </w:tc>
        <w:tc>
          <w:tcPr>
            <w:tcW w:w="3525" w:type="dxa"/>
            <w:gridSpan w:val="2"/>
            <w:vAlign w:val="center"/>
          </w:tcPr>
          <w:p>
            <w:pPr>
              <w:rPr>
                <w:rFonts w:ascii="宋体"/>
                <w:szCs w:val="21"/>
              </w:rPr>
            </w:pPr>
            <w:r>
              <w:rPr>
                <w:rFonts w:hint="eastAsia" w:ascii="宋体" w:hAnsi="宋体"/>
                <w:szCs w:val="21"/>
              </w:rPr>
              <w:t>部长</w:t>
            </w:r>
          </w:p>
        </w:tc>
        <w:tc>
          <w:tcPr>
            <w:tcW w:w="1136" w:type="dxa"/>
            <w:vAlign w:val="center"/>
          </w:tcPr>
          <w:p>
            <w:pPr>
              <w:jc w:val="center"/>
              <w:rPr>
                <w:rFonts w:eastAsia="方正仿宋_GBK"/>
                <w:b/>
                <w:szCs w:val="21"/>
              </w:rPr>
            </w:pPr>
            <w:r>
              <w:rPr>
                <w:rFonts w:hint="eastAsia" w:eastAsia="方正仿宋_GBK"/>
                <w:b/>
                <w:szCs w:val="21"/>
              </w:rPr>
              <w:t>电话</w:t>
            </w:r>
          </w:p>
        </w:tc>
        <w:tc>
          <w:tcPr>
            <w:tcW w:w="2590" w:type="dxa"/>
            <w:gridSpan w:val="2"/>
            <w:vAlign w:val="center"/>
          </w:tcPr>
          <w:p>
            <w:pPr>
              <w:rPr>
                <w:rFonts w:ascii="宋体" w:hAnsi="宋体"/>
                <w:szCs w:val="21"/>
              </w:rPr>
            </w:pPr>
            <w:r>
              <w:rPr>
                <w:rFonts w:ascii="宋体" w:hAnsi="宋体"/>
                <w:szCs w:val="21"/>
              </w:rPr>
              <w:t>0514-80982266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554" w:type="dxa"/>
            <w:vAlign w:val="center"/>
          </w:tcPr>
          <w:p>
            <w:pPr>
              <w:snapToGrid w:val="0"/>
              <w:jc w:val="center"/>
              <w:rPr>
                <w:rFonts w:eastAsia="方正仿宋_GBK"/>
                <w:b/>
                <w:szCs w:val="21"/>
              </w:rPr>
            </w:pPr>
            <w:r>
              <w:rPr>
                <w:rFonts w:hint="eastAsia" w:eastAsia="方正仿宋_GBK"/>
                <w:b/>
                <w:szCs w:val="21"/>
              </w:rPr>
              <w:t>手机</w:t>
            </w:r>
          </w:p>
        </w:tc>
        <w:tc>
          <w:tcPr>
            <w:tcW w:w="3525" w:type="dxa"/>
            <w:gridSpan w:val="2"/>
            <w:vAlign w:val="center"/>
          </w:tcPr>
          <w:p>
            <w:pPr>
              <w:rPr>
                <w:rFonts w:ascii="宋体" w:hAnsi="宋体"/>
                <w:szCs w:val="21"/>
              </w:rPr>
            </w:pPr>
            <w:r>
              <w:rPr>
                <w:rFonts w:ascii="宋体" w:hAnsi="宋体"/>
                <w:szCs w:val="21"/>
              </w:rPr>
              <w:t>13305279109</w:t>
            </w:r>
          </w:p>
        </w:tc>
        <w:tc>
          <w:tcPr>
            <w:tcW w:w="1136" w:type="dxa"/>
            <w:vAlign w:val="center"/>
          </w:tcPr>
          <w:p>
            <w:pPr>
              <w:jc w:val="center"/>
              <w:rPr>
                <w:rFonts w:eastAsia="方正仿宋_GBK"/>
                <w:b/>
                <w:szCs w:val="21"/>
              </w:rPr>
            </w:pPr>
            <w:r>
              <w:rPr>
                <w:rFonts w:hint="eastAsia" w:eastAsia="方正仿宋_GBK"/>
                <w:b/>
                <w:szCs w:val="21"/>
              </w:rPr>
              <w:t>传真</w:t>
            </w:r>
          </w:p>
        </w:tc>
        <w:tc>
          <w:tcPr>
            <w:tcW w:w="2590" w:type="dxa"/>
            <w:gridSpan w:val="2"/>
            <w:vAlign w:val="center"/>
          </w:tcPr>
          <w:p>
            <w:pPr>
              <w:rPr>
                <w:rFonts w:ascii="宋体" w:hAnsi="宋体"/>
                <w:szCs w:val="21"/>
              </w:rPr>
            </w:pPr>
            <w:r>
              <w:rPr>
                <w:rFonts w:ascii="宋体" w:hAnsi="宋体"/>
                <w:szCs w:val="21"/>
              </w:rPr>
              <w:t>0514-87870700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54" w:type="dxa"/>
            <w:vAlign w:val="center"/>
          </w:tcPr>
          <w:p>
            <w:pPr>
              <w:snapToGrid w:val="0"/>
              <w:jc w:val="center"/>
              <w:rPr>
                <w:rFonts w:eastAsia="方正仿宋_GBK"/>
                <w:b/>
                <w:szCs w:val="21"/>
              </w:rPr>
            </w:pPr>
            <w:r>
              <w:rPr>
                <w:rFonts w:eastAsia="方正仿宋_GBK"/>
                <w:b/>
                <w:szCs w:val="21"/>
              </w:rPr>
              <w:t>E-mail</w:t>
            </w:r>
          </w:p>
        </w:tc>
        <w:tc>
          <w:tcPr>
            <w:tcW w:w="7251" w:type="dxa"/>
            <w:gridSpan w:val="5"/>
            <w:vAlign w:val="center"/>
          </w:tcPr>
          <w:p>
            <w:pPr>
              <w:rPr>
                <w:rFonts w:ascii="宋体" w:hAnsi="宋体"/>
                <w:szCs w:val="21"/>
              </w:rPr>
            </w:pPr>
            <w:r>
              <w:rPr>
                <w:rFonts w:ascii="宋体" w:hAnsi="宋体"/>
                <w:szCs w:val="21"/>
              </w:rPr>
              <w:t>yzypc@126.com</w:t>
            </w:r>
          </w:p>
        </w:tc>
      </w:tr>
    </w:tbl>
    <w:p>
      <w:pPr>
        <w:jc w:val="center"/>
      </w:pPr>
    </w:p>
    <w:p>
      <w:pPr>
        <w:jc w:val="center"/>
      </w:pPr>
    </w:p>
    <w:p>
      <w:pPr>
        <w:jc w:val="center"/>
      </w:pPr>
    </w:p>
    <w:p>
      <w:pPr>
        <w:jc w:val="center"/>
      </w:pPr>
    </w:p>
    <w:p>
      <w:pPr>
        <w:jc w:val="center"/>
        <w:rPr>
          <w:rFonts w:eastAsia="方正小标宋_GBK"/>
          <w:snapToGrid w:val="0"/>
          <w:color w:val="000000"/>
          <w:kern w:val="0"/>
          <w:sz w:val="44"/>
          <w:szCs w:val="44"/>
        </w:rPr>
      </w:pPr>
    </w:p>
    <w:p>
      <w:pPr>
        <w:jc w:val="center"/>
        <w:rPr>
          <w:rFonts w:ascii="方正小标宋简体" w:eastAsia="方正小标宋简体"/>
          <w:snapToGrid w:val="0"/>
          <w:color w:val="000000"/>
          <w:kern w:val="0"/>
          <w:sz w:val="44"/>
          <w:szCs w:val="44"/>
        </w:rPr>
      </w:pPr>
    </w:p>
    <w:p>
      <w:pPr>
        <w:jc w:val="center"/>
        <w:rPr>
          <w:rFonts w:ascii="方正小标宋简体" w:eastAsia="方正小标宋简体"/>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b/>
                <w:szCs w:val="21"/>
              </w:rPr>
            </w:pPr>
            <w:r>
              <w:rPr>
                <w:rFonts w:hint="eastAsia" w:ascii="宋体" w:hAnsi="宋体" w:cs="楷体_GB2312"/>
                <w:kern w:val="0"/>
                <w:szCs w:val="21"/>
              </w:rPr>
              <w:t>扬州中天利新材料股份有限公司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b/>
                <w:szCs w:val="21"/>
              </w:rPr>
            </w:pPr>
            <w:r>
              <w:rPr>
                <w:rFonts w:ascii="宋体" w:hAnsi="宋体" w:cs="楷体_GB2312"/>
                <w:kern w:val="0"/>
                <w:szCs w:val="21"/>
              </w:rPr>
              <w:t>5N</w:t>
            </w:r>
            <w:r>
              <w:rPr>
                <w:rFonts w:hint="eastAsia" w:ascii="宋体" w:hAnsi="宋体" w:cs="楷体_GB2312"/>
                <w:kern w:val="0"/>
                <w:szCs w:val="21"/>
              </w:rPr>
              <w:t>级高纯氧化铝及微纳米粉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r>
              <w:rPr>
                <w:rFonts w:hint="eastAsia" w:ascii="楷体_GB2312" w:hAnsi="楷体_GB2312" w:eastAsia="楷体_GB2312" w:cs="楷体_GB2312"/>
                <w:kern w:val="0"/>
                <w:szCs w:val="21"/>
              </w:rPr>
              <w:t>新材料</w:t>
            </w: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ascii="楷体_GB2312" w:hAnsi="楷体_GB2312" w:eastAsia="楷体_GB2312" w:cs="楷体_GB2312"/>
                <w:szCs w:val="21"/>
              </w:rPr>
              <w:t>300</w:t>
            </w:r>
            <w:r>
              <w:rPr>
                <w:rFonts w:hint="eastAsia" w:ascii="楷体_GB2312" w:hAnsi="楷体_GB2312" w:eastAsia="楷体_GB2312" w:cs="楷体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tcPr>
          <w:p>
            <w:pPr>
              <w:snapToGrid w:val="0"/>
              <w:spacing w:line="360" w:lineRule="exact"/>
              <w:ind w:firstLine="315" w:firstLineChars="150"/>
              <w:rPr>
                <w:rFonts w:ascii="宋体" w:cs="楷体_GB2312"/>
                <w:kern w:val="0"/>
                <w:szCs w:val="21"/>
              </w:rPr>
            </w:pPr>
            <w:r>
              <w:rPr>
                <w:rFonts w:hint="eastAsia" w:ascii="宋体" w:hAnsi="宋体" w:cs="楷体_GB2312"/>
                <w:color w:val="000000"/>
                <w:szCs w:val="21"/>
              </w:rPr>
              <w:t>本项目产品为</w:t>
            </w:r>
            <w:r>
              <w:rPr>
                <w:rFonts w:ascii="宋体" w:hAnsi="宋体" w:cs="楷体_GB2312"/>
                <w:color w:val="000000"/>
                <w:szCs w:val="21"/>
              </w:rPr>
              <w:t>5N</w:t>
            </w:r>
            <w:r>
              <w:rPr>
                <w:rFonts w:hint="eastAsia" w:ascii="宋体" w:hAnsi="宋体" w:cs="楷体_GB2312"/>
                <w:color w:val="000000"/>
                <w:szCs w:val="21"/>
              </w:rPr>
              <w:t>级高纯氧化铝及微纳米粉，主要用于节能照明领域</w:t>
            </w:r>
            <w:r>
              <w:rPr>
                <w:rFonts w:ascii="宋体" w:hAnsi="宋体" w:cs="楷体_GB2312"/>
                <w:color w:val="000000"/>
                <w:szCs w:val="21"/>
              </w:rPr>
              <w:t>LED</w:t>
            </w:r>
            <w:r>
              <w:rPr>
                <w:rFonts w:hint="eastAsia" w:ascii="宋体" w:hAnsi="宋体" w:cs="楷体_GB2312"/>
                <w:color w:val="000000"/>
                <w:szCs w:val="21"/>
              </w:rPr>
              <w:t>高端蓝宝石衬底材料关键原材料，产品可替代进口，打破国外技术壁垒和价格垄断。同时产品由于纯度达到了</w:t>
            </w:r>
            <w:r>
              <w:rPr>
                <w:rFonts w:ascii="宋体" w:hAnsi="宋体" w:cs="楷体_GB2312"/>
                <w:color w:val="000000"/>
                <w:szCs w:val="21"/>
              </w:rPr>
              <w:t>5N</w:t>
            </w:r>
            <w:r>
              <w:rPr>
                <w:rFonts w:hint="eastAsia" w:ascii="宋体" w:hAnsi="宋体" w:cs="楷体_GB2312"/>
                <w:color w:val="000000"/>
                <w:szCs w:val="21"/>
              </w:rPr>
              <w:t>级，可以用于新能源汽车锂电池薄膜涂层材料和信息领域电子专用材料陶瓷覆铜板原料。项目产品可以为多个战略新兴产业发展方向提供关键基础原料。</w:t>
            </w:r>
          </w:p>
          <w:p>
            <w:pPr>
              <w:snapToGrid w:val="0"/>
              <w:spacing w:line="360" w:lineRule="exact"/>
              <w:ind w:firstLine="420" w:firstLineChars="200"/>
              <w:rPr>
                <w:rFonts w:ascii="楷体_GB2312" w:hAnsi="楷体_GB2312" w:eastAsia="楷体_GB2312" w:cs="楷体_GB2312"/>
                <w:kern w:val="0"/>
                <w:szCs w:val="21"/>
              </w:rPr>
            </w:pPr>
            <w:r>
              <w:rPr>
                <w:rFonts w:hint="eastAsia" w:ascii="宋体" w:hAnsi="宋体" w:cs="楷体_GB2312"/>
                <w:szCs w:val="21"/>
              </w:rPr>
              <w:t>由于产品属于高新技术产品，在人才方面需求比较大，特别是高端人才，对于提高产品先进性、创新能力有很大帮助。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ascii="宋体"/>
                <w:b/>
                <w:szCs w:val="21"/>
              </w:rPr>
            </w:pPr>
            <w:r>
              <w:rPr>
                <w:rFonts w:hint="eastAsia" w:ascii="宋体" w:hAnsi="宋体" w:cs="楷体_GB2312"/>
                <w:szCs w:val="21"/>
              </w:rPr>
              <w:t>人才和科技上的扶持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cs="楷体_GB2312"/>
                <w:kern w:val="0"/>
                <w:szCs w:val="21"/>
              </w:rPr>
              <w:t>陈嵘</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cs="楷体_GB2312"/>
                <w:kern w:val="0"/>
                <w:szCs w:val="21"/>
              </w:rPr>
              <w:t>副总</w:t>
            </w: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szCs w:val="21"/>
              </w:rPr>
            </w:pPr>
            <w:r>
              <w:rPr>
                <w:rFonts w:ascii="宋体" w:hAnsi="宋体" w:cs="楷体_GB2312"/>
                <w:kern w:val="0"/>
                <w:szCs w:val="21"/>
              </w:rPr>
              <w:t>87727875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szCs w:val="21"/>
              </w:rPr>
            </w:pPr>
            <w:r>
              <w:rPr>
                <w:rFonts w:ascii="宋体" w:hAnsi="宋体" w:cs="楷体_GB2312"/>
                <w:kern w:val="0"/>
                <w:szCs w:val="21"/>
              </w:rPr>
              <w:t>15952773728</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szCs w:val="21"/>
              </w:rPr>
            </w:pPr>
          </w:p>
        </w:tc>
      </w:tr>
    </w:tbl>
    <w:p>
      <w:pPr/>
    </w:p>
    <w:p>
      <w:pPr>
        <w:jc w:val="center"/>
        <w:rPr>
          <w:rFonts w:eastAsia="方正小标宋_GBK"/>
          <w:snapToGrid w:val="0"/>
          <w:color w:val="000000"/>
          <w:kern w:val="0"/>
          <w:sz w:val="44"/>
          <w:szCs w:val="44"/>
        </w:rPr>
      </w:pPr>
    </w:p>
    <w:p>
      <w:pPr>
        <w:jc w:val="center"/>
        <w:rPr>
          <w:rFonts w:eastAsia="方正小标宋_GBK"/>
          <w:snapToGrid w:val="0"/>
          <w:color w:val="000000"/>
          <w:kern w:val="0"/>
          <w:sz w:val="44"/>
          <w:szCs w:val="44"/>
        </w:rPr>
      </w:pPr>
    </w:p>
    <w:p>
      <w:pPr>
        <w:jc w:val="center"/>
        <w:rPr>
          <w:rFonts w:eastAsia="方正小标宋_GBK"/>
          <w:snapToGrid w:val="0"/>
          <w:color w:val="000000"/>
          <w:kern w:val="0"/>
          <w:sz w:val="44"/>
          <w:szCs w:val="44"/>
        </w:rPr>
      </w:pPr>
    </w:p>
    <w:p>
      <w:pPr>
        <w:jc w:val="center"/>
        <w:rPr>
          <w:rFonts w:ascii="方正小标宋简体" w:eastAsia="方正小标宋简体"/>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扬州佳境环境科技股份有限公司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新型功能膜开发与应用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1500</w:t>
            </w:r>
            <w:r>
              <w:rPr>
                <w:rFonts w:hint="eastAsia" w:eastAsia="方正仿宋_GBK"/>
                <w:b/>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tcPr>
          <w:p>
            <w:pPr>
              <w:snapToGrid w:val="0"/>
              <w:spacing w:line="360" w:lineRule="exact"/>
              <w:ind w:firstLine="420" w:firstLineChars="200"/>
              <w:rPr>
                <w:rFonts w:ascii="宋体" w:cs="楷体_GB2312"/>
                <w:kern w:val="0"/>
                <w:szCs w:val="21"/>
              </w:rPr>
            </w:pPr>
            <w:r>
              <w:rPr>
                <w:rFonts w:hint="eastAsia" w:ascii="宋体" w:hAnsi="宋体" w:cs="楷体_GB2312"/>
                <w:kern w:val="0"/>
                <w:szCs w:val="21"/>
              </w:rPr>
              <w:t>我公司主要立足于重金属废水污染治理，其中引进若干进口膜使用于公司设备中，但国际领先的若干种膜通过使用验证，尚不能有效解决国内排污企业的废水治理问题。膜材料不过关、膜阻堵等技术难题，期待得到有效解决。</w:t>
            </w:r>
          </w:p>
          <w:p>
            <w:pPr>
              <w:snapToGrid w:val="0"/>
              <w:spacing w:line="360" w:lineRule="exact"/>
              <w:ind w:firstLine="420" w:firstLineChars="200"/>
              <w:rPr>
                <w:rFonts w:eastAsia="方正仿宋_GBK"/>
                <w:b/>
                <w:szCs w:val="21"/>
              </w:rPr>
            </w:pPr>
            <w:r>
              <w:rPr>
                <w:rFonts w:hint="eastAsia" w:ascii="宋体" w:hAnsi="宋体" w:cs="楷体_GB2312"/>
                <w:kern w:val="0"/>
                <w:szCs w:val="21"/>
              </w:rPr>
              <w:t>通过产学研结合，研发、生产出优质高效的新型功能膜，希望能突破目前的市场技术瓶颈。如能顺利实施，将有望在国内膜市场占据一席之地，同时解决重金属排污企业达标排放难题。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ascii="宋体"/>
                <w:szCs w:val="21"/>
              </w:rPr>
            </w:pPr>
            <w:r>
              <w:rPr>
                <w:rFonts w:hint="eastAsia" w:ascii="宋体" w:hAnsi="宋体"/>
                <w:szCs w:val="21"/>
              </w:rPr>
              <w:t>科技成果转化资金支持、产学研合作资金支持等等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丁文彬</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总经办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董秘</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80820777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13338849977</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80820778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dfwbbh@163.com</w:t>
            </w:r>
          </w:p>
        </w:tc>
      </w:tr>
    </w:tbl>
    <w:p>
      <w:pPr>
        <w:widowControl/>
        <w:jc w:val="left"/>
        <w:rPr>
          <w:rFonts w:eastAsia="方正小标宋_GBK"/>
          <w:snapToGrid w:val="0"/>
          <w:color w:val="000000"/>
          <w:kern w:val="0"/>
          <w:sz w:val="44"/>
          <w:szCs w:val="44"/>
        </w:rPr>
      </w:pPr>
    </w:p>
    <w:p>
      <w:pPr>
        <w:rPr>
          <w:rFonts w:eastAsia="方正小标宋_GBK"/>
          <w:snapToGrid w:val="0"/>
          <w:color w:val="000000"/>
          <w:kern w:val="0"/>
          <w:sz w:val="44"/>
          <w:szCs w:val="44"/>
        </w:rPr>
      </w:pPr>
    </w:p>
    <w:p>
      <w:pPr>
        <w:jc w:val="center"/>
        <w:rPr>
          <w:rFonts w:ascii="方正小标宋简体" w:eastAsia="方正小标宋简体"/>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扬州佳境环境科技股份有限公司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电镀行业重金属废水处理技术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150</w:t>
            </w:r>
            <w:r>
              <w:rPr>
                <w:rFonts w:hint="eastAsia" w:eastAsia="方正仿宋_GBK"/>
                <w:b/>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tcPr>
          <w:p>
            <w:pPr>
              <w:snapToGrid w:val="0"/>
              <w:rPr>
                <w:rFonts w:ascii="宋体" w:cs="楷体_GB2312"/>
                <w:kern w:val="0"/>
                <w:szCs w:val="21"/>
              </w:rPr>
            </w:pPr>
          </w:p>
          <w:p>
            <w:pPr>
              <w:snapToGrid w:val="0"/>
              <w:spacing w:line="360" w:lineRule="exact"/>
              <w:rPr>
                <w:rFonts w:ascii="宋体" w:cs="楷体_GB2312"/>
                <w:kern w:val="0"/>
                <w:szCs w:val="21"/>
              </w:rPr>
            </w:pPr>
          </w:p>
          <w:p>
            <w:pPr>
              <w:snapToGrid w:val="0"/>
              <w:spacing w:line="360" w:lineRule="exact"/>
              <w:ind w:firstLine="420" w:firstLineChars="200"/>
              <w:rPr>
                <w:rFonts w:eastAsia="方正仿宋_GBK"/>
                <w:b/>
                <w:szCs w:val="21"/>
              </w:rPr>
            </w:pPr>
            <w:r>
              <w:rPr>
                <w:rFonts w:hint="eastAsia" w:ascii="宋体" w:hAnsi="宋体" w:cs="楷体_GB2312"/>
                <w:kern w:val="0"/>
                <w:szCs w:val="21"/>
              </w:rPr>
              <w:t>合作研发的目的是在本公司研究基础上进一步改进、引用新技术，努力提高电镀行业废水处理能力。电镀废液</w:t>
            </w:r>
            <w:r>
              <w:rPr>
                <w:rFonts w:ascii="宋体" w:hAnsi="宋体"/>
                <w:szCs w:val="21"/>
              </w:rPr>
              <w:t>COD</w:t>
            </w:r>
            <w:r>
              <w:rPr>
                <w:rFonts w:hint="eastAsia" w:ascii="宋体" w:hAnsi="宋体"/>
                <w:szCs w:val="21"/>
              </w:rPr>
              <w:t>去除率达到</w:t>
            </w:r>
            <w:r>
              <w:rPr>
                <w:rFonts w:ascii="宋体" w:hAnsi="宋体"/>
                <w:szCs w:val="21"/>
              </w:rPr>
              <w:t>98%</w:t>
            </w:r>
            <w:r>
              <w:rPr>
                <w:rFonts w:hint="eastAsia" w:ascii="宋体" w:hAnsi="宋体"/>
                <w:szCs w:val="21"/>
              </w:rPr>
              <w:t>，镍离子去除率达到</w:t>
            </w:r>
            <w:r>
              <w:rPr>
                <w:rFonts w:ascii="宋体" w:hAnsi="宋体"/>
                <w:szCs w:val="21"/>
              </w:rPr>
              <w:t>99.5%</w:t>
            </w:r>
            <w:r>
              <w:rPr>
                <w:rFonts w:hint="eastAsia" w:ascii="宋体" w:hAnsi="宋体"/>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ascii="宋体"/>
                <w:szCs w:val="21"/>
              </w:rPr>
            </w:pPr>
            <w:r>
              <w:rPr>
                <w:rFonts w:hint="eastAsia" w:ascii="宋体" w:hAnsi="宋体"/>
                <w:szCs w:val="21"/>
              </w:rPr>
              <w:t>科技成果转化资金支持、产学研合作资金支持等等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丁文彬</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总经办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董秘</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80820777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13338849977</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80820778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dfwbbh@163.com</w:t>
            </w:r>
          </w:p>
        </w:tc>
      </w:tr>
    </w:tbl>
    <w:p>
      <w:pPr>
        <w:widowControl/>
        <w:jc w:val="left"/>
        <w:rPr>
          <w:rFonts w:eastAsia="方正小标宋_GBK"/>
          <w:snapToGrid w:val="0"/>
          <w:color w:val="000000"/>
          <w:kern w:val="0"/>
          <w:sz w:val="44"/>
          <w:szCs w:val="44"/>
        </w:rPr>
      </w:pPr>
    </w:p>
    <w:p>
      <w:pPr>
        <w:jc w:val="center"/>
        <w:rPr>
          <w:rFonts w:eastAsia="方正小标宋_GBK"/>
          <w:snapToGrid w:val="0"/>
          <w:color w:val="000000"/>
          <w:kern w:val="0"/>
          <w:sz w:val="44"/>
          <w:szCs w:val="44"/>
        </w:rPr>
      </w:pPr>
    </w:p>
    <w:p>
      <w:pPr>
        <w:jc w:val="center"/>
        <w:rPr>
          <w:rFonts w:eastAsia="方正小标宋_GBK"/>
          <w:snapToGrid w:val="0"/>
          <w:color w:val="000000"/>
          <w:kern w:val="0"/>
          <w:sz w:val="44"/>
          <w:szCs w:val="44"/>
        </w:rPr>
      </w:pPr>
    </w:p>
    <w:p>
      <w:pPr>
        <w:jc w:val="center"/>
        <w:rPr>
          <w:rFonts w:eastAsia="方正小标宋_GBK"/>
          <w:snapToGrid w:val="0"/>
          <w:color w:val="000000"/>
          <w:kern w:val="0"/>
          <w:sz w:val="44"/>
          <w:szCs w:val="44"/>
        </w:rPr>
      </w:pPr>
    </w:p>
    <w:p>
      <w:pPr>
        <w:jc w:val="center"/>
        <w:rPr>
          <w:rFonts w:ascii="方正小标宋简体" w:eastAsia="方正小标宋简体"/>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扬州市驰城石油机械有限公司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钻井液废弃物处理设备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500</w:t>
            </w:r>
            <w:r>
              <w:rPr>
                <w:rFonts w:hint="eastAsia" w:eastAsia="方正仿宋_GBK"/>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adjustRightInd w:val="0"/>
              <w:snapToGrid w:val="0"/>
              <w:rPr>
                <w:rFonts w:ascii="方正仿宋_GBK" w:eastAsia="方正仿宋_GBK"/>
                <w:snapToGrid w:val="0"/>
                <w:kern w:val="0"/>
                <w:szCs w:val="21"/>
              </w:rPr>
            </w:pPr>
            <w:r>
              <w:rPr>
                <w:rFonts w:ascii="方正仿宋_GBK" w:eastAsia="方正仿宋_GBK"/>
                <w:snapToGrid w:val="0"/>
                <w:kern w:val="0"/>
                <w:szCs w:val="21"/>
              </w:rPr>
              <w:t>1</w:t>
            </w:r>
            <w:r>
              <w:rPr>
                <w:rFonts w:hint="eastAsia" w:ascii="方正仿宋_GBK" w:eastAsia="方正仿宋_GBK"/>
                <w:snapToGrid w:val="0"/>
                <w:kern w:val="0"/>
                <w:szCs w:val="21"/>
              </w:rPr>
              <w:t>、水基钻井液废弃物处理技术</w:t>
            </w:r>
          </w:p>
          <w:p>
            <w:pPr>
              <w:adjustRightInd w:val="0"/>
              <w:snapToGrid w:val="0"/>
              <w:rPr>
                <w:rFonts w:ascii="方正仿宋_GBK" w:eastAsia="方正仿宋_GBK"/>
                <w:snapToGrid w:val="0"/>
                <w:kern w:val="0"/>
                <w:szCs w:val="21"/>
              </w:rPr>
            </w:pPr>
            <w:r>
              <w:rPr>
                <w:rFonts w:ascii="方正仿宋_GBK" w:eastAsia="方正仿宋_GBK"/>
                <w:snapToGrid w:val="0"/>
                <w:kern w:val="0"/>
                <w:szCs w:val="21"/>
              </w:rPr>
              <w:t>2</w:t>
            </w:r>
            <w:r>
              <w:rPr>
                <w:rFonts w:hint="eastAsia" w:ascii="方正仿宋_GBK" w:eastAsia="方正仿宋_GBK"/>
                <w:snapToGrid w:val="0"/>
                <w:kern w:val="0"/>
                <w:szCs w:val="21"/>
              </w:rPr>
              <w:t>、油基钻井液废弃物处理技术</w:t>
            </w:r>
          </w:p>
          <w:p>
            <w:pPr>
              <w:adjustRightInd w:val="0"/>
              <w:snapToGrid w:val="0"/>
              <w:rPr>
                <w:rFonts w:ascii="方正仿宋_GBK" w:eastAsia="方正仿宋_GBK"/>
                <w:snapToGrid w:val="0"/>
                <w:kern w:val="0"/>
                <w:szCs w:val="21"/>
              </w:rPr>
            </w:pPr>
            <w:r>
              <w:rPr>
                <w:rFonts w:ascii="方正仿宋_GBK" w:eastAsia="方正仿宋_GBK"/>
                <w:snapToGrid w:val="0"/>
                <w:kern w:val="0"/>
                <w:szCs w:val="21"/>
              </w:rPr>
              <w:t>3</w:t>
            </w:r>
            <w:r>
              <w:rPr>
                <w:rFonts w:hint="eastAsia" w:ascii="方正仿宋_GBK" w:eastAsia="方正仿宋_GBK"/>
                <w:snapToGrid w:val="0"/>
                <w:kern w:val="0"/>
                <w:szCs w:val="21"/>
              </w:rPr>
              <w:t>、压裂返排液处理技术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汪洋</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部长</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0514-87518926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15952726377</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0514-87860188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116461324@qq.com</w:t>
            </w:r>
          </w:p>
        </w:tc>
      </w:tr>
    </w:tbl>
    <w:p>
      <w:pPr/>
    </w:p>
    <w:p>
      <w:pPr>
        <w:jc w:val="center"/>
        <w:rPr>
          <w:rFonts w:eastAsia="方正小标宋_GBK"/>
          <w:snapToGrid w:val="0"/>
          <w:color w:val="000000"/>
          <w:kern w:val="0"/>
          <w:sz w:val="44"/>
          <w:szCs w:val="44"/>
        </w:rPr>
      </w:pPr>
    </w:p>
    <w:p>
      <w:pPr>
        <w:jc w:val="center"/>
        <w:rPr>
          <w:rFonts w:ascii="方正小标宋简体" w:eastAsia="方正小标宋简体"/>
          <w:snapToGrid w:val="0"/>
          <w:color w:val="000000"/>
          <w:kern w:val="0"/>
          <w:sz w:val="44"/>
          <w:szCs w:val="44"/>
        </w:rPr>
      </w:pPr>
    </w:p>
    <w:p>
      <w:pPr>
        <w:jc w:val="center"/>
        <w:rPr>
          <w:rFonts w:ascii="方正小标宋简体" w:eastAsia="方正小标宋简体"/>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扬州华声电子实业有限公司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蒸汽硫化工艺改进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500</w:t>
            </w:r>
            <w:r>
              <w:rPr>
                <w:rFonts w:hint="eastAsia" w:eastAsia="方正仿宋_GBK"/>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snapToGrid w:val="0"/>
              <w:spacing w:line="360" w:lineRule="exact"/>
              <w:ind w:firstLine="420" w:firstLineChars="200"/>
              <w:rPr>
                <w:rFonts w:eastAsia="方正仿宋_GBK"/>
                <w:b/>
                <w:szCs w:val="21"/>
              </w:rPr>
            </w:pPr>
            <w:r>
              <w:rPr>
                <w:rFonts w:hint="eastAsia" w:ascii="宋体" w:hAnsi="宋体"/>
                <w:szCs w:val="21"/>
              </w:rPr>
              <w:t>针对同一配方的橡胶绝缘料，研究蒸汽硫化工艺对绝缘电阻值的影响，改善工艺对绝缘电阻的影响，使绝缘电阻值达到最大化及稳定性；同一配方不同规格线芯的绝缘电阻值。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szCs w:val="21"/>
              </w:rPr>
            </w:pPr>
            <w:r>
              <w:rPr>
                <w:rFonts w:hint="eastAsia" w:eastAsia="方正仿宋_GBK"/>
                <w:szCs w:val="21"/>
              </w:rPr>
              <w:t>科技项目研发费用的补贴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江慧</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研发部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科技专员</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87518213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15952779260</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87960498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yzjh@wasung.com</w:t>
            </w:r>
          </w:p>
        </w:tc>
      </w:tr>
    </w:tbl>
    <w:p>
      <w:pPr/>
    </w:p>
    <w:p>
      <w:pPr>
        <w:jc w:val="center"/>
        <w:rPr>
          <w:rFonts w:eastAsia="方正小标宋_GBK"/>
          <w:snapToGrid w:val="0"/>
          <w:color w:val="000000"/>
          <w:kern w:val="0"/>
          <w:sz w:val="44"/>
          <w:szCs w:val="44"/>
        </w:rPr>
      </w:pPr>
    </w:p>
    <w:p>
      <w:pPr>
        <w:jc w:val="center"/>
        <w:rPr>
          <w:rFonts w:ascii="方正小标宋简体" w:eastAsia="方正小标宋简体"/>
          <w:snapToGrid w:val="0"/>
          <w:color w:val="000000"/>
          <w:kern w:val="0"/>
          <w:sz w:val="44"/>
          <w:szCs w:val="44"/>
        </w:rPr>
      </w:pPr>
    </w:p>
    <w:p>
      <w:pPr>
        <w:jc w:val="center"/>
        <w:rPr>
          <w:rFonts w:ascii="方正小标宋简体" w:hAnsi="宋体" w:eastAsia="方正小标宋简体"/>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宋体" w:hAnsi="宋体" w:cs="楷体_GB2312"/>
                <w:kern w:val="0"/>
                <w:szCs w:val="21"/>
              </w:rPr>
              <w:t>扬州三源机械有限公司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宋体" w:hAnsi="宋体" w:cs="楷体_GB2312"/>
                <w:kern w:val="0"/>
                <w:szCs w:val="21"/>
              </w:rPr>
              <w:t>环卫设备整改技术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r>
              <w:rPr>
                <w:rFonts w:hint="eastAsia" w:ascii="宋体" w:hAnsi="宋体"/>
                <w:b/>
                <w:szCs w:val="21"/>
              </w:rPr>
              <w:t>无</w:t>
            </w: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100</w:t>
            </w:r>
            <w:r>
              <w:rPr>
                <w:rFonts w:hint="eastAsia" w:ascii="宋体" w:hAnsi="宋体"/>
                <w:b/>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napToGrid w:val="0"/>
              <w:rPr>
                <w:rFonts w:ascii="宋体"/>
                <w:szCs w:val="21"/>
              </w:rPr>
            </w:pPr>
            <w:r>
              <w:rPr>
                <w:rFonts w:ascii="宋体" w:hAnsi="宋体"/>
                <w:szCs w:val="21"/>
              </w:rPr>
              <w:t>1.</w:t>
            </w:r>
            <w:r>
              <w:rPr>
                <w:rFonts w:hint="eastAsia" w:ascii="宋体" w:hAnsi="宋体"/>
                <w:szCs w:val="21"/>
              </w:rPr>
              <w:t>冲洗扫路车污水循环利用工配（目的提高水资源利用率增加续驶里程）。</w:t>
            </w:r>
          </w:p>
          <w:p>
            <w:pPr>
              <w:snapToGrid w:val="0"/>
              <w:rPr>
                <w:rFonts w:ascii="宋体"/>
                <w:szCs w:val="21"/>
              </w:rPr>
            </w:pPr>
            <w:r>
              <w:rPr>
                <w:rFonts w:hint="eastAsia" w:ascii="宋体" w:hAnsi="宋体"/>
                <w:szCs w:val="21"/>
              </w:rPr>
              <w:t>目标：提高水资源利用单增加续驶里程。</w:t>
            </w:r>
          </w:p>
          <w:p>
            <w:pPr>
              <w:snapToGrid w:val="0"/>
              <w:rPr>
                <w:rFonts w:ascii="宋体"/>
                <w:szCs w:val="21"/>
              </w:rPr>
            </w:pPr>
          </w:p>
          <w:p>
            <w:pPr>
              <w:snapToGrid w:val="0"/>
              <w:rPr>
                <w:rFonts w:ascii="宋体"/>
                <w:szCs w:val="21"/>
              </w:rPr>
            </w:pPr>
            <w:r>
              <w:rPr>
                <w:rFonts w:ascii="宋体" w:hAnsi="宋体"/>
                <w:szCs w:val="21"/>
              </w:rPr>
              <w:t xml:space="preserve">2. </w:t>
            </w:r>
            <w:r>
              <w:rPr>
                <w:rFonts w:hint="eastAsia" w:ascii="宋体" w:hAnsi="宋体"/>
                <w:szCs w:val="21"/>
              </w:rPr>
              <w:t>扫路车吸口污泥阻塞处理项目</w:t>
            </w:r>
          </w:p>
          <w:p>
            <w:pPr>
              <w:snapToGrid w:val="0"/>
              <w:rPr>
                <w:rFonts w:ascii="宋体"/>
                <w:szCs w:val="21"/>
              </w:rPr>
            </w:pPr>
            <w:r>
              <w:rPr>
                <w:rFonts w:hint="eastAsia" w:ascii="宋体" w:hAnsi="宋体"/>
                <w:szCs w:val="21"/>
              </w:rPr>
              <w:t>目标：解决污泥阻塞吸口减少人工处理提高效率及二次路面污染。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b/>
                <w:szCs w:val="21"/>
              </w:rPr>
            </w:pPr>
            <w:r>
              <w:rPr>
                <w:rFonts w:hint="eastAsia" w:ascii="宋体" w:hAnsi="宋体" w:cs="楷体_GB2312"/>
                <w:kern w:val="0"/>
                <w:szCs w:val="21"/>
              </w:rPr>
              <w:t>陈翠清</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r>
              <w:rPr>
                <w:rFonts w:hint="eastAsia" w:ascii="宋体" w:hAnsi="宋体"/>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b/>
                <w:szCs w:val="21"/>
              </w:rPr>
            </w:pPr>
            <w:r>
              <w:rPr>
                <w:rFonts w:hint="eastAsia" w:ascii="宋体" w:hAnsi="宋体"/>
                <w:szCs w:val="21"/>
              </w:rPr>
              <w:t>主任</w:t>
            </w: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宋体" w:hAnsi="宋体" w:cs="楷体_GB2312"/>
                <w:kern w:val="0"/>
                <w:szCs w:val="21"/>
              </w:rPr>
              <w:t>0514-80785306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b/>
                <w:szCs w:val="21"/>
              </w:rPr>
            </w:pPr>
            <w:r>
              <w:rPr>
                <w:rFonts w:ascii="宋体" w:hAnsi="宋体" w:cs="楷体_GB2312"/>
                <w:kern w:val="0"/>
                <w:szCs w:val="21"/>
              </w:rPr>
              <w:t>13605274111</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宋体" w:hAnsi="宋体" w:cs="楷体_GB2312"/>
                <w:kern w:val="0"/>
                <w:szCs w:val="21"/>
              </w:rPr>
              <w:t>0514-80785308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rPr>
                <w:rFonts w:ascii="宋体"/>
                <w:szCs w:val="21"/>
              </w:rPr>
            </w:pPr>
            <w:r>
              <w:rPr>
                <w:rFonts w:ascii="宋体" w:hAnsi="宋体" w:cs="楷体_GB2312"/>
                <w:kern w:val="0"/>
                <w:szCs w:val="21"/>
              </w:rPr>
              <w:t>1123074513@qq.com</w:t>
            </w:r>
          </w:p>
        </w:tc>
      </w:tr>
    </w:tbl>
    <w:p>
      <w:pPr>
        <w:rPr>
          <w:rFonts w:ascii="宋体"/>
        </w:rPr>
      </w:pPr>
    </w:p>
    <w:p>
      <w:pPr>
        <w:rPr>
          <w:rFonts w:ascii="宋体"/>
        </w:rPr>
      </w:pPr>
    </w:p>
    <w:p>
      <w:pPr>
        <w:rPr>
          <w:rFonts w:ascii="宋体"/>
        </w:rPr>
      </w:pPr>
    </w:p>
    <w:p>
      <w:pPr>
        <w:rPr>
          <w:rFonts w:eastAsia="方正小标宋_GBK"/>
          <w:snapToGrid w:val="0"/>
          <w:color w:val="000000"/>
          <w:kern w:val="0"/>
          <w:sz w:val="44"/>
          <w:szCs w:val="44"/>
        </w:rPr>
      </w:pPr>
    </w:p>
    <w:p>
      <w:pPr>
        <w:jc w:val="center"/>
        <w:rPr>
          <w:rFonts w:ascii="方正小标宋简体" w:hAnsi="宋体" w:eastAsia="方正小标宋简体"/>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szCs w:val="21"/>
              </w:rPr>
            </w:pPr>
            <w:r>
              <w:rPr>
                <w:rFonts w:hint="eastAsia" w:ascii="宋体" w:hAnsi="宋体" w:cs="楷体_GB2312"/>
                <w:kern w:val="0"/>
                <w:szCs w:val="21"/>
              </w:rPr>
              <w:t>扬州琼花环保工程技术有限公司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宋体" w:hAnsi="宋体" w:cs="楷体_GB2312"/>
                <w:kern w:val="0"/>
                <w:szCs w:val="21"/>
              </w:rPr>
              <w:t>工业废气、废水处理设备研发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50</w:t>
            </w:r>
            <w:r>
              <w:rPr>
                <w:rFonts w:hint="eastAsia" w:ascii="宋体" w:hAnsi="宋体"/>
                <w:b/>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napToGrid w:val="0"/>
              <w:rPr>
                <w:rFonts w:ascii="宋体" w:hAnsi="宋体"/>
                <w:szCs w:val="21"/>
              </w:rPr>
            </w:pPr>
            <w:r>
              <w:rPr>
                <w:rFonts w:ascii="宋体" w:hAnsi="宋体"/>
                <w:szCs w:val="21"/>
              </w:rPr>
              <w:t>1.</w:t>
            </w:r>
            <w:r>
              <w:rPr>
                <w:rFonts w:hint="eastAsia" w:ascii="宋体" w:hAnsi="宋体"/>
                <w:szCs w:val="21"/>
              </w:rPr>
              <w:t>自动焊接设备、焊接技术及施工工艺人才；</w:t>
            </w:r>
            <w:r>
              <w:rPr>
                <w:rFonts w:ascii="宋体" w:hAnsi="宋体"/>
                <w:szCs w:val="21"/>
              </w:rPr>
              <w:t xml:space="preserve">  </w:t>
            </w:r>
          </w:p>
          <w:p>
            <w:pPr>
              <w:snapToGrid w:val="0"/>
              <w:rPr>
                <w:rFonts w:ascii="宋体"/>
                <w:szCs w:val="21"/>
              </w:rPr>
            </w:pPr>
            <w:r>
              <w:rPr>
                <w:rFonts w:ascii="宋体" w:hAnsi="宋体"/>
                <w:szCs w:val="21"/>
              </w:rPr>
              <w:t xml:space="preserve">  </w:t>
            </w:r>
            <w:r>
              <w:rPr>
                <w:rFonts w:hint="eastAsia" w:ascii="宋体" w:hAnsi="宋体"/>
                <w:szCs w:val="21"/>
              </w:rPr>
              <w:t>目标：提高工作效率及产品工艺</w:t>
            </w:r>
          </w:p>
          <w:p>
            <w:pPr>
              <w:snapToGrid w:val="0"/>
              <w:rPr>
                <w:rFonts w:ascii="宋体"/>
                <w:szCs w:val="21"/>
              </w:rPr>
            </w:pPr>
          </w:p>
          <w:p>
            <w:pPr>
              <w:snapToGrid w:val="0"/>
              <w:rPr>
                <w:rFonts w:ascii="宋体" w:hAnsi="宋体"/>
                <w:szCs w:val="21"/>
              </w:rPr>
            </w:pPr>
            <w:r>
              <w:rPr>
                <w:rFonts w:ascii="宋体" w:hAnsi="宋体"/>
                <w:szCs w:val="21"/>
              </w:rPr>
              <w:t>2.</w:t>
            </w:r>
            <w:r>
              <w:rPr>
                <w:rFonts w:hint="eastAsia" w:ascii="宋体" w:hAnsi="宋体"/>
                <w:szCs w:val="21"/>
              </w:rPr>
              <w:t>工业废气废水处理及涂装工程专业技术人才；</w:t>
            </w:r>
            <w:r>
              <w:rPr>
                <w:rFonts w:ascii="宋体" w:hAnsi="宋体"/>
                <w:szCs w:val="21"/>
              </w:rPr>
              <w:t xml:space="preserve"> </w:t>
            </w:r>
          </w:p>
          <w:p>
            <w:pPr>
              <w:snapToGrid w:val="0"/>
              <w:rPr>
                <w:rFonts w:ascii="宋体"/>
                <w:szCs w:val="21"/>
              </w:rPr>
            </w:pPr>
            <w:r>
              <w:rPr>
                <w:rFonts w:hint="eastAsia" w:ascii="宋体" w:hAnsi="宋体"/>
                <w:szCs w:val="21"/>
              </w:rPr>
              <w:t>目标：增加产品使用寿命，提高产品质量及处理效率。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b/>
                <w:szCs w:val="21"/>
              </w:rPr>
            </w:pPr>
            <w:r>
              <w:rPr>
                <w:rFonts w:hint="eastAsia" w:ascii="宋体" w:hAnsi="宋体" w:cs="楷体_GB2312"/>
                <w:kern w:val="0"/>
                <w:szCs w:val="21"/>
              </w:rPr>
              <w:t>吴艳红</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r>
              <w:rPr>
                <w:rFonts w:hint="eastAsia" w:ascii="宋体" w:hAnsi="宋体"/>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b/>
                <w:szCs w:val="21"/>
              </w:rPr>
            </w:pPr>
            <w:r>
              <w:rPr>
                <w:rFonts w:hint="eastAsia" w:ascii="宋体" w:hAnsi="宋体"/>
                <w:szCs w:val="21"/>
              </w:rPr>
              <w:t>主任</w:t>
            </w: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宋体" w:hAnsi="宋体" w:cs="楷体_GB2312"/>
                <w:kern w:val="0"/>
                <w:szCs w:val="21"/>
              </w:rPr>
              <w:t>0514-87386911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b/>
                <w:szCs w:val="21"/>
              </w:rPr>
            </w:pPr>
            <w:r>
              <w:rPr>
                <w:rFonts w:ascii="宋体" w:hAnsi="宋体" w:cs="楷体_GB2312"/>
                <w:kern w:val="0"/>
                <w:szCs w:val="21"/>
              </w:rPr>
              <w:t>13773307811</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宋体" w:hAnsi="宋体" w:cs="楷体_GB2312"/>
                <w:kern w:val="0"/>
                <w:szCs w:val="21"/>
              </w:rPr>
              <w:t>0514-87386900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rPr>
                <w:rFonts w:ascii="宋体"/>
                <w:szCs w:val="21"/>
              </w:rPr>
            </w:pPr>
          </w:p>
        </w:tc>
      </w:tr>
    </w:tbl>
    <w:p>
      <w:pPr>
        <w:rPr>
          <w:rFonts w:ascii="宋体"/>
        </w:rPr>
      </w:pPr>
    </w:p>
    <w:p>
      <w:pPr>
        <w:rPr>
          <w:rFonts w:ascii="宋体"/>
        </w:rPr>
      </w:pPr>
    </w:p>
    <w:p>
      <w:pPr>
        <w:rPr>
          <w:rFonts w:ascii="宋体"/>
        </w:rPr>
      </w:pPr>
    </w:p>
    <w:p>
      <w:pPr>
        <w:rPr>
          <w:rFonts w:ascii="宋体"/>
        </w:rPr>
      </w:pPr>
    </w:p>
    <w:p>
      <w:pPr>
        <w:rPr>
          <w:rFonts w:ascii="宋体"/>
        </w:rPr>
      </w:pPr>
    </w:p>
    <w:p>
      <w:pPr>
        <w:jc w:val="center"/>
        <w:rPr>
          <w:rFonts w:ascii="方正小标宋简体" w:hAnsi="宋体" w:eastAsia="方正小标宋简体"/>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szCs w:val="21"/>
              </w:rPr>
            </w:pPr>
            <w:r>
              <w:rPr>
                <w:rFonts w:hint="eastAsia" w:ascii="宋体" w:hAnsi="宋体" w:cs="楷体_GB2312"/>
                <w:kern w:val="0"/>
                <w:szCs w:val="21"/>
              </w:rPr>
              <w:t>江苏永纪化工设备有限公司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宋体" w:hAnsi="宋体" w:cs="楷体_GB2312"/>
                <w:kern w:val="0"/>
                <w:szCs w:val="21"/>
              </w:rPr>
              <w:t>湿式电除雾器排放尾气白色烟羽的消除技术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50</w:t>
            </w:r>
            <w:r>
              <w:rPr>
                <w:rFonts w:hint="eastAsia" w:ascii="宋体" w:hAnsi="宋体"/>
                <w:b/>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napToGrid w:val="0"/>
              <w:spacing w:line="360" w:lineRule="exact"/>
              <w:ind w:firstLine="420" w:firstLineChars="200"/>
              <w:rPr>
                <w:rFonts w:ascii="宋体"/>
                <w:szCs w:val="21"/>
              </w:rPr>
            </w:pPr>
            <w:r>
              <w:rPr>
                <w:rFonts w:hint="eastAsia" w:ascii="宋体" w:hAnsi="宋体"/>
                <w:szCs w:val="21"/>
              </w:rPr>
              <w:t>引进改项目的目的是为了消除烟气脱硫湿式电除雾器后排放的尾气所形成的白色烟羽，达到环保排放的要求。</w:t>
            </w:r>
          </w:p>
          <w:p>
            <w:pPr>
              <w:snapToGrid w:val="0"/>
              <w:spacing w:line="360" w:lineRule="exact"/>
              <w:ind w:firstLine="420" w:firstLineChars="200"/>
              <w:rPr>
                <w:rFonts w:ascii="宋体"/>
                <w:szCs w:val="21"/>
              </w:rPr>
            </w:pPr>
            <w:r>
              <w:rPr>
                <w:rFonts w:hint="eastAsia" w:ascii="宋体" w:hAnsi="宋体"/>
                <w:szCs w:val="21"/>
              </w:rPr>
              <w:t>目标：外观上基本看不到白色烟羽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b/>
                <w:szCs w:val="21"/>
              </w:rPr>
            </w:pPr>
            <w:r>
              <w:rPr>
                <w:rFonts w:hint="eastAsia" w:ascii="宋体" w:hAnsi="宋体" w:cs="楷体_GB2312"/>
                <w:kern w:val="0"/>
                <w:szCs w:val="21"/>
              </w:rPr>
              <w:t>张文娟</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r>
              <w:rPr>
                <w:rFonts w:hint="eastAsia" w:ascii="宋体" w:hAnsi="宋体"/>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szCs w:val="21"/>
              </w:rPr>
            </w:pPr>
            <w:r>
              <w:rPr>
                <w:rFonts w:hint="eastAsia" w:ascii="宋体" w:hAnsi="宋体"/>
                <w:szCs w:val="21"/>
              </w:rPr>
              <w:t>主任</w:t>
            </w: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宋体" w:hAnsi="宋体" w:cs="楷体_GB2312"/>
                <w:kern w:val="0"/>
                <w:szCs w:val="21"/>
              </w:rPr>
              <w:t>0514-87389989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b/>
                <w:szCs w:val="21"/>
              </w:rPr>
            </w:pPr>
            <w:r>
              <w:rPr>
                <w:rFonts w:ascii="宋体" w:hAnsi="宋体" w:cs="楷体_GB2312"/>
                <w:kern w:val="0"/>
                <w:szCs w:val="21"/>
              </w:rPr>
              <w:t>13815815970</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宋体" w:hAnsi="宋体" w:cs="楷体_GB2312"/>
                <w:kern w:val="0"/>
                <w:szCs w:val="21"/>
              </w:rPr>
              <w:t>0514-87386611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color w:val="000000"/>
                <w:szCs w:val="21"/>
              </w:rPr>
            </w:pPr>
            <w:r>
              <w:rPr>
                <w:rFonts w:ascii="宋体" w:hAnsi="宋体"/>
                <w:b/>
                <w:color w:val="000000"/>
                <w:szCs w:val="21"/>
              </w:rPr>
              <w:t>E-mail</w:t>
            </w:r>
          </w:p>
        </w:tc>
        <w:tc>
          <w:tcPr>
            <w:tcW w:w="7350" w:type="dxa"/>
            <w:gridSpan w:val="5"/>
            <w:vAlign w:val="center"/>
          </w:tcPr>
          <w:p>
            <w:pPr>
              <w:rPr>
                <w:rFonts w:ascii="宋体" w:cs="宋体"/>
                <w:color w:val="000000"/>
                <w:szCs w:val="21"/>
              </w:rPr>
            </w:pPr>
            <w:r>
              <w:fldChar w:fldCharType="begin"/>
            </w:r>
            <w:r>
              <w:instrText xml:space="preserve"> HYPERLINK "mailto:yzyongjihg@163.com" </w:instrText>
            </w:r>
            <w:r>
              <w:fldChar w:fldCharType="separate"/>
            </w:r>
            <w:r>
              <w:rPr>
                <w:rStyle w:val="8"/>
                <w:rFonts w:ascii="宋体" w:hAnsi="宋体"/>
                <w:color w:val="000000"/>
                <w:szCs w:val="21"/>
              </w:rPr>
              <w:t>yzyongjihg@163.com</w:t>
            </w:r>
            <w:r>
              <w:rPr>
                <w:rStyle w:val="8"/>
                <w:rFonts w:ascii="宋体" w:hAnsi="宋体"/>
                <w:color w:val="000000"/>
                <w:szCs w:val="21"/>
              </w:rPr>
              <w:fldChar w:fldCharType="end"/>
            </w:r>
          </w:p>
        </w:tc>
      </w:tr>
    </w:tbl>
    <w:p>
      <w:pPr>
        <w:rPr>
          <w:rFonts w:ascii="宋体"/>
        </w:rPr>
      </w:pPr>
    </w:p>
    <w:p>
      <w:pPr>
        <w:widowControl/>
        <w:jc w:val="left"/>
        <w:rPr>
          <w:rFonts w:ascii="宋体"/>
        </w:rPr>
      </w:pPr>
      <w:r>
        <w:rPr>
          <w:rFonts w:ascii="宋体"/>
        </w:rPr>
        <w:br w:type="page"/>
      </w:r>
    </w:p>
    <w:p>
      <w:pPr>
        <w:widowControl/>
        <w:jc w:val="left"/>
        <w:rPr>
          <w:rFonts w:ascii="宋体"/>
        </w:rPr>
      </w:pPr>
    </w:p>
    <w:p>
      <w:pPr>
        <w:widowControl/>
        <w:jc w:val="center"/>
        <w:rPr>
          <w:rFonts w:ascii="方正小标宋简体" w:hAnsi="宋体" w:eastAsia="方正小标宋简体"/>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eastAsia="方正仿宋_GBK"/>
                <w:b/>
                <w:szCs w:val="21"/>
              </w:rPr>
            </w:pPr>
            <w:r>
              <w:rPr>
                <w:rFonts w:hint="eastAsia" w:ascii="宋体" w:hAnsi="宋体"/>
                <w:szCs w:val="21"/>
              </w:rPr>
              <w:t>江苏博一环保科技有限公司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eastAsia="方正仿宋_GBK"/>
                <w:b/>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eastAsia="方正仿宋_GBK"/>
                <w:b/>
                <w:szCs w:val="21"/>
              </w:rPr>
            </w:pPr>
            <w:r>
              <w:rPr>
                <w:rFonts w:hint="eastAsia" w:ascii="宋体" w:hAnsi="宋体"/>
                <w:szCs w:val="21"/>
              </w:rPr>
              <w:t>污泥深度脱水技术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300</w:t>
            </w:r>
            <w:r>
              <w:rPr>
                <w:rFonts w:hint="eastAsia" w:eastAsia="方正仿宋_GBK"/>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tcPr>
          <w:p>
            <w:pPr>
              <w:snapToGrid w:val="0"/>
              <w:spacing w:line="360" w:lineRule="exact"/>
              <w:ind w:firstLine="315" w:firstLineChars="150"/>
              <w:rPr>
                <w:rFonts w:ascii="楷体_GB2312" w:hAnsi="楷体_GB2312" w:eastAsia="楷体_GB2312" w:cs="楷体_GB2312"/>
                <w:kern w:val="0"/>
                <w:szCs w:val="21"/>
              </w:rPr>
            </w:pPr>
          </w:p>
          <w:p>
            <w:pPr>
              <w:snapToGrid w:val="0"/>
              <w:spacing w:line="360" w:lineRule="exact"/>
              <w:ind w:firstLine="420" w:firstLineChars="200"/>
              <w:rPr>
                <w:rFonts w:ascii="宋体"/>
                <w:szCs w:val="21"/>
              </w:rPr>
            </w:pPr>
            <w:r>
              <w:rPr>
                <w:rFonts w:hint="eastAsia" w:ascii="宋体" w:hAnsi="宋体"/>
                <w:szCs w:val="21"/>
              </w:rPr>
              <w:t>污泥深度脱水，现在公司做污泥深度脱水环保设备。目前，公司设备只能做到污泥深度脱水的含水量达</w:t>
            </w:r>
            <w:r>
              <w:rPr>
                <w:rFonts w:ascii="宋体" w:hAnsi="宋体"/>
                <w:szCs w:val="21"/>
              </w:rPr>
              <w:t>80%,</w:t>
            </w:r>
            <w:r>
              <w:rPr>
                <w:rFonts w:hint="eastAsia" w:ascii="宋体" w:hAnsi="宋体"/>
                <w:szCs w:val="21"/>
              </w:rPr>
              <w:t>公司希望可以有技术上的支持，让公司的设备达到污泥脱水含水量小于</w:t>
            </w:r>
            <w:r>
              <w:rPr>
                <w:rFonts w:ascii="宋体" w:hAnsi="宋体"/>
                <w:szCs w:val="21"/>
              </w:rPr>
              <w:t>60%</w:t>
            </w:r>
            <w:r>
              <w:rPr>
                <w:rFonts w:hint="eastAsia" w:ascii="宋体" w:hAnsi="宋体"/>
                <w:szCs w:val="21"/>
              </w:rPr>
              <w:t>。</w:t>
            </w:r>
          </w:p>
          <w:p>
            <w:pPr>
              <w:snapToGrid w:val="0"/>
              <w:spacing w:line="360" w:lineRule="exact"/>
              <w:ind w:firstLine="420" w:firstLineChars="200"/>
              <w:rPr>
                <w:rFonts w:ascii="楷体_GB2312" w:hAnsi="楷体_GB2312" w:eastAsia="楷体_GB2312" w:cs="楷体_GB2312"/>
                <w:kern w:val="0"/>
                <w:szCs w:val="21"/>
              </w:rPr>
            </w:pPr>
            <w:r>
              <w:rPr>
                <w:rFonts w:hint="eastAsia" w:ascii="宋体" w:hAnsi="宋体"/>
                <w:szCs w:val="21"/>
              </w:rPr>
              <w:t>公司希望能与国内或国际高校、企业合作，可以做到技术上的突破，完成污泥深度脱水设备研究成功，公司预计可以销售额</w:t>
            </w:r>
            <w:r>
              <w:rPr>
                <w:rFonts w:ascii="宋体" w:hAnsi="宋体"/>
                <w:szCs w:val="21"/>
              </w:rPr>
              <w:t>5000</w:t>
            </w:r>
            <w:r>
              <w:rPr>
                <w:rFonts w:hint="eastAsia" w:ascii="宋体" w:hAnsi="宋体"/>
                <w:szCs w:val="21"/>
              </w:rPr>
              <w:t>万。</w:t>
            </w:r>
          </w:p>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r>
              <w:rPr>
                <w:rFonts w:hint="eastAsia" w:ascii="宋体" w:hAnsi="宋体"/>
                <w:szCs w:val="21"/>
              </w:rPr>
              <w:t>项目资金资助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王婷</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经理</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0514-87892300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13815827728</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0514-89874600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wt@boeep.com</w:t>
            </w:r>
          </w:p>
        </w:tc>
      </w:tr>
    </w:tbl>
    <w:p>
      <w:pPr>
        <w:jc w:val="center"/>
        <w:rPr>
          <w:rFonts w:eastAsia="方正小标宋_GBK"/>
          <w:snapToGrid w:val="0"/>
          <w:color w:val="000000"/>
          <w:kern w:val="0"/>
          <w:sz w:val="44"/>
          <w:szCs w:val="44"/>
        </w:rPr>
      </w:pPr>
    </w:p>
    <w:p>
      <w:pPr>
        <w:jc w:val="center"/>
        <w:rPr>
          <w:rFonts w:eastAsia="方正小标宋_GBK"/>
          <w:snapToGrid w:val="0"/>
          <w:color w:val="000000"/>
          <w:kern w:val="0"/>
          <w:sz w:val="44"/>
          <w:szCs w:val="44"/>
        </w:rPr>
      </w:pPr>
    </w:p>
    <w:p>
      <w:pPr>
        <w:jc w:val="center"/>
        <w:rPr>
          <w:rFonts w:ascii="方正小标宋简体" w:eastAsia="方正小标宋简体"/>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b/>
                <w:szCs w:val="21"/>
              </w:rPr>
            </w:pPr>
            <w:r>
              <w:rPr>
                <w:rFonts w:hint="eastAsia" w:ascii="宋体" w:hAnsi="宋体" w:cs="楷体_GB2312"/>
                <w:kern w:val="0"/>
                <w:szCs w:val="21"/>
              </w:rPr>
              <w:t>国药集团扬州威克生物工程有限公司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cs="楷体_GB2312"/>
                <w:kern w:val="0"/>
                <w:szCs w:val="21"/>
              </w:rPr>
            </w:pPr>
            <w:r>
              <w:rPr>
                <w:rFonts w:hint="eastAsia" w:ascii="宋体" w:hAnsi="宋体" w:cs="楷体_GB2312"/>
                <w:kern w:val="0"/>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cs="楷体_GB2312"/>
                <w:kern w:val="0"/>
                <w:szCs w:val="21"/>
              </w:rPr>
            </w:pPr>
            <w:r>
              <w:rPr>
                <w:rFonts w:hint="eastAsia" w:ascii="宋体" w:hAnsi="宋体" w:cs="楷体_GB2312"/>
                <w:kern w:val="0"/>
                <w:szCs w:val="21"/>
              </w:rPr>
              <w:t>腺病毒灭活疫苗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ascii="宋体" w:hAnsi="宋体" w:cs="楷体_GB2312"/>
                <w:szCs w:val="21"/>
              </w:rPr>
              <w:t>200</w:t>
            </w:r>
            <w:r>
              <w:rPr>
                <w:rFonts w:hint="eastAsia" w:ascii="宋体" w:hAnsi="宋体" w:cs="楷体_GB2312"/>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spacing w:line="360" w:lineRule="exact"/>
              <w:ind w:firstLine="420" w:firstLineChars="200"/>
              <w:rPr>
                <w:rFonts w:ascii="宋体" w:cs="楷体_GB2312"/>
                <w:szCs w:val="21"/>
              </w:rPr>
            </w:pPr>
            <w:r>
              <w:rPr>
                <w:rFonts w:hint="eastAsia" w:ascii="宋体" w:hAnsi="宋体" w:cs="楷体_GB2312"/>
                <w:szCs w:val="21"/>
              </w:rPr>
              <w:t>近年来，我国部分规模化鸡场发生种鸡、蛋鸡、肉鸡死亡疫情，该病发病比较急，传播快。目前，市场上还没有有效的疫苗和防控措施可供使用。</w:t>
            </w:r>
          </w:p>
          <w:p>
            <w:pPr>
              <w:spacing w:line="360" w:lineRule="exact"/>
              <w:ind w:firstLine="420" w:firstLineChars="200"/>
              <w:rPr>
                <w:rFonts w:eastAsia="方正仿宋_GBK"/>
                <w:b/>
                <w:szCs w:val="21"/>
              </w:rPr>
            </w:pPr>
            <w:r>
              <w:rPr>
                <w:rFonts w:hint="eastAsia" w:ascii="宋体" w:hAnsi="宋体" w:cs="楷体_GB2312"/>
                <w:szCs w:val="21"/>
              </w:rPr>
              <w:t>在此背景下，我们成立</w:t>
            </w:r>
            <w:r>
              <w:rPr>
                <w:rFonts w:hint="eastAsia" w:ascii="宋体" w:hAnsi="宋体" w:cs="楷体_GB2312"/>
                <w:kern w:val="0"/>
                <w:szCs w:val="21"/>
              </w:rPr>
              <w:t>腺病毒灭活疫苗攻关小组</w:t>
            </w:r>
            <w:r>
              <w:rPr>
                <w:rFonts w:hint="eastAsia" w:ascii="宋体" w:hAnsi="宋体" w:cs="楷体_GB2312"/>
                <w:szCs w:val="21"/>
              </w:rPr>
              <w:t>。当前要解决的技术难题是细胞改造，筛选适应</w:t>
            </w:r>
            <w:r>
              <w:rPr>
                <w:rFonts w:hint="eastAsia" w:ascii="宋体" w:hAnsi="宋体" w:cs="楷体_GB2312"/>
                <w:kern w:val="0"/>
                <w:szCs w:val="21"/>
              </w:rPr>
              <w:t>腺病毒生长的细胞系，使病毒含量达到</w:t>
            </w:r>
            <w:r>
              <w:rPr>
                <w:rFonts w:ascii="宋体" w:hAnsi="宋体" w:cs="楷体_GB2312"/>
                <w:kern w:val="0"/>
                <w:szCs w:val="21"/>
              </w:rPr>
              <w:t>10</w:t>
            </w:r>
            <w:r>
              <w:rPr>
                <w:rFonts w:ascii="宋体" w:hAnsi="宋体" w:cs="楷体_GB2312"/>
                <w:kern w:val="0"/>
                <w:szCs w:val="21"/>
                <w:vertAlign w:val="superscript"/>
              </w:rPr>
              <w:t>7</w:t>
            </w:r>
            <w:r>
              <w:rPr>
                <w:rFonts w:ascii="宋体" w:hAnsi="宋体" w:cs="楷体_GB2312"/>
                <w:kern w:val="0"/>
                <w:szCs w:val="21"/>
              </w:rPr>
              <w:t>TCID</w:t>
            </w:r>
            <w:r>
              <w:rPr>
                <w:rFonts w:ascii="宋体" w:hAnsi="宋体" w:cs="楷体_GB2312"/>
                <w:kern w:val="0"/>
                <w:szCs w:val="21"/>
                <w:vertAlign w:val="subscript"/>
              </w:rPr>
              <w:t>50</w:t>
            </w:r>
            <w:r>
              <w:rPr>
                <w:rFonts w:ascii="宋体" w:hAnsi="宋体" w:cs="楷体_GB2312"/>
                <w:kern w:val="0"/>
                <w:szCs w:val="21"/>
              </w:rPr>
              <w:t>/ml,</w:t>
            </w:r>
            <w:r>
              <w:rPr>
                <w:rFonts w:hint="eastAsia" w:ascii="宋体" w:hAnsi="宋体" w:cs="楷体_GB2312"/>
                <w:kern w:val="0"/>
                <w:szCs w:val="21"/>
              </w:rPr>
              <w:t>免疫后</w:t>
            </w:r>
            <w:r>
              <w:rPr>
                <w:rFonts w:ascii="宋体" w:hAnsi="宋体" w:cs="楷体_GB2312"/>
                <w:kern w:val="0"/>
                <w:szCs w:val="21"/>
              </w:rPr>
              <w:t>21</w:t>
            </w:r>
            <w:r>
              <w:rPr>
                <w:rFonts w:hint="eastAsia" w:ascii="宋体" w:hAnsi="宋体" w:cs="楷体_GB2312"/>
                <w:kern w:val="0"/>
                <w:szCs w:val="21"/>
              </w:rPr>
              <w:t>天免疫机体抗体达到高峰，免疫期</w:t>
            </w:r>
            <w:r>
              <w:rPr>
                <w:rFonts w:ascii="宋体" w:hAnsi="宋体" w:cs="楷体_GB2312"/>
                <w:kern w:val="0"/>
                <w:szCs w:val="21"/>
              </w:rPr>
              <w:t>6</w:t>
            </w:r>
            <w:r>
              <w:rPr>
                <w:rFonts w:hint="eastAsia" w:ascii="宋体" w:hAnsi="宋体" w:cs="楷体_GB2312"/>
                <w:kern w:val="0"/>
                <w:szCs w:val="21"/>
              </w:rPr>
              <w:t>个月。</w:t>
            </w:r>
            <w:r>
              <w:rPr>
                <w:rFonts w:hint="eastAsia" w:ascii="宋体" w:hAnsi="宋体" w:cs="楷体_GB2312"/>
                <w:szCs w:val="21"/>
              </w:rPr>
              <w:t>本产品的使用不仅能够有效预防和控制</w:t>
            </w:r>
            <w:r>
              <w:rPr>
                <w:rFonts w:hint="eastAsia" w:ascii="宋体" w:hAnsi="宋体" w:cs="楷体_GB2312"/>
                <w:kern w:val="0"/>
                <w:szCs w:val="21"/>
              </w:rPr>
              <w:t>腺病毒</w:t>
            </w:r>
            <w:r>
              <w:rPr>
                <w:rFonts w:hint="eastAsia" w:ascii="宋体" w:hAnsi="宋体" w:cs="楷体_GB2312"/>
                <w:szCs w:val="21"/>
              </w:rPr>
              <w:t>疫情，同时还可以提高养殖户的积极性和养殖信心，</w:t>
            </w:r>
            <w:r>
              <w:rPr>
                <w:rFonts w:ascii="宋体" w:hAnsi="宋体" w:cs="楷体_GB2312"/>
                <w:szCs w:val="21"/>
              </w:rPr>
              <w:t xml:space="preserve"> </w:t>
            </w:r>
            <w:r>
              <w:rPr>
                <w:rFonts w:hint="eastAsia" w:ascii="宋体" w:hAnsi="宋体" w:cs="楷体_GB2312"/>
                <w:szCs w:val="21"/>
              </w:rPr>
              <w:t>增加养殖户收入，有效保障我国养禽业的健康发展，为我国畜牧业的健康稳定发展和和谐社会建设做出贡献。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r>
              <w:rPr>
                <w:rFonts w:hint="eastAsia" w:ascii="宋体" w:hAnsi="宋体" w:cs="楷体_GB2312"/>
                <w:szCs w:val="21"/>
              </w:rPr>
              <w:t>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张伟</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研发部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经理</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15952720902</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zhangwei21@sinopharm.com</w:t>
            </w:r>
          </w:p>
        </w:tc>
      </w:tr>
    </w:tbl>
    <w:p>
      <w:pPr/>
    </w:p>
    <w:p>
      <w:pPr>
        <w:jc w:val="center"/>
        <w:rPr>
          <w:rFonts w:ascii="方正小标宋简体" w:eastAsia="方正小标宋简体"/>
          <w:snapToGrid w:val="0"/>
          <w:color w:val="000000"/>
          <w:kern w:val="0"/>
          <w:sz w:val="44"/>
          <w:szCs w:val="44"/>
        </w:rPr>
      </w:pPr>
    </w:p>
    <w:p>
      <w:pPr>
        <w:jc w:val="center"/>
        <w:rPr>
          <w:rFonts w:ascii="方正小标宋简体" w:eastAsia="方正小标宋简体"/>
          <w:snapToGrid w:val="0"/>
          <w:color w:val="000000"/>
          <w:kern w:val="0"/>
          <w:sz w:val="44"/>
          <w:szCs w:val="44"/>
        </w:rPr>
      </w:pPr>
    </w:p>
    <w:p>
      <w:pPr>
        <w:jc w:val="center"/>
        <w:rPr>
          <w:rFonts w:ascii="方正小标宋简体" w:eastAsia="方正小标宋简体"/>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762"/>
        <w:gridCol w:w="390"/>
        <w:gridCol w:w="700"/>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7"/>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335" w:type="dxa"/>
            <w:gridSpan w:val="3"/>
            <w:vAlign w:val="center"/>
          </w:tcPr>
          <w:p>
            <w:pPr>
              <w:widowControl/>
              <w:jc w:val="left"/>
              <w:rPr>
                <w:rFonts w:ascii="宋体"/>
                <w:szCs w:val="21"/>
              </w:rPr>
            </w:pPr>
            <w:r>
              <w:rPr>
                <w:rFonts w:hint="eastAsia" w:ascii="宋体" w:hAnsi="宋体"/>
                <w:szCs w:val="21"/>
              </w:rPr>
              <w:t>江苏迈源生物科技有限公司</w:t>
            </w:r>
          </w:p>
        </w:tc>
        <w:tc>
          <w:tcPr>
            <w:tcW w:w="1090" w:type="dxa"/>
            <w:gridSpan w:val="2"/>
            <w:vAlign w:val="center"/>
          </w:tcPr>
          <w:p>
            <w:pPr>
              <w:widowControl/>
              <w:jc w:val="left"/>
              <w:rPr>
                <w:rFonts w:eastAsia="方正仿宋_GBK"/>
                <w:b/>
                <w:szCs w:val="21"/>
              </w:rPr>
            </w:pPr>
            <w:r>
              <w:rPr>
                <w:rFonts w:hint="eastAsia" w:eastAsia="方正仿宋_GBK"/>
                <w:b/>
                <w:szCs w:val="21"/>
              </w:rPr>
              <w:t>所在地区</w:t>
            </w:r>
          </w:p>
        </w:tc>
        <w:tc>
          <w:tcPr>
            <w:tcW w:w="192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6"/>
            <w:vAlign w:val="center"/>
          </w:tcPr>
          <w:p>
            <w:pPr>
              <w:widowControl/>
              <w:jc w:val="left"/>
              <w:rPr>
                <w:rFonts w:ascii="宋体"/>
                <w:szCs w:val="21"/>
              </w:rPr>
            </w:pPr>
            <w:r>
              <w:rPr>
                <w:rFonts w:hint="eastAsia" w:ascii="宋体" w:hAnsi="宋体"/>
                <w:szCs w:val="21"/>
              </w:rPr>
              <w:t>体外诊断试剂产品开发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Arial" w:hAnsi="Arial" w:cs="Arial"/>
                <w:snapToGrid w:val="0"/>
                <w:kern w:val="0"/>
                <w:szCs w:val="21"/>
                <w:bdr w:val="single" w:color="auto" w:sz="4" w:space="0"/>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ascii="Arial" w:hAnsi="Arial" w:cs="Arial"/>
                <w:snapToGrid w:val="0"/>
                <w:kern w:val="0"/>
                <w:szCs w:val="21"/>
                <w:bdr w:val="single" w:color="auto" w:sz="4" w:space="0"/>
              </w:rPr>
              <w:t>√</w:t>
            </w:r>
            <w:r>
              <w:rPr>
                <w:rFonts w:hint="eastAsia" w:ascii="方正仿宋_GBK" w:eastAsia="方正仿宋_GBK"/>
                <w:snapToGrid w:val="0"/>
                <w:kern w:val="0"/>
                <w:szCs w:val="21"/>
              </w:rPr>
              <w:t>科技政策享受</w:t>
            </w:r>
          </w:p>
        </w:tc>
        <w:tc>
          <w:tcPr>
            <w:tcW w:w="1260" w:type="dxa"/>
            <w:gridSpan w:val="3"/>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ascii="Arial" w:hAnsi="Arial" w:cs="Arial"/>
                <w:snapToGrid w:val="0"/>
                <w:kern w:val="0"/>
                <w:szCs w:val="21"/>
                <w:bdr w:val="single" w:color="auto" w:sz="4" w:space="0"/>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3"/>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50</w:t>
            </w:r>
            <w:r>
              <w:rPr>
                <w:rFonts w:hint="eastAsia" w:eastAsia="方正仿宋_GBK"/>
                <w:b/>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6"/>
            <w:vAlign w:val="center"/>
          </w:tcPr>
          <w:p>
            <w:pPr>
              <w:snapToGrid w:val="0"/>
              <w:spacing w:line="360" w:lineRule="exact"/>
              <w:ind w:firstLine="420" w:firstLineChars="200"/>
              <w:rPr>
                <w:rFonts w:ascii="宋体"/>
                <w:szCs w:val="21"/>
              </w:rPr>
            </w:pPr>
            <w:r>
              <w:rPr>
                <w:rFonts w:hint="eastAsia" w:ascii="宋体" w:hAnsi="宋体"/>
                <w:szCs w:val="21"/>
              </w:rPr>
              <w:t>企业研发方向主要为体外诊断试剂领域的生化诊断试剂，希望共同开发该领域新型诊断试剂。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6"/>
            <w:vAlign w:val="center"/>
          </w:tcPr>
          <w:p>
            <w:pPr>
              <w:snapToGrid w:val="0"/>
              <w:rPr>
                <w:rFonts w:ascii="宋体"/>
                <w:szCs w:val="21"/>
              </w:rPr>
            </w:pPr>
            <w:r>
              <w:rPr>
                <w:rFonts w:hint="eastAsia" w:ascii="宋体" w:hAnsi="宋体"/>
                <w:szCs w:val="21"/>
              </w:rPr>
              <w:t>共建研发平台，联合申报省、市级科技项目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7"/>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吉爽爽</w:t>
            </w:r>
          </w:p>
        </w:tc>
        <w:tc>
          <w:tcPr>
            <w:tcW w:w="1152" w:type="dxa"/>
            <w:gridSpan w:val="2"/>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技术员</w:t>
            </w:r>
          </w:p>
        </w:tc>
        <w:tc>
          <w:tcPr>
            <w:tcW w:w="1152" w:type="dxa"/>
            <w:gridSpan w:val="2"/>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0514-82053068-8806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15312852220</w:t>
            </w:r>
          </w:p>
        </w:tc>
        <w:tc>
          <w:tcPr>
            <w:tcW w:w="1152" w:type="dxa"/>
            <w:gridSpan w:val="2"/>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0514-87514680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6"/>
            <w:vAlign w:val="center"/>
          </w:tcPr>
          <w:p>
            <w:pPr>
              <w:rPr>
                <w:rFonts w:ascii="宋体" w:hAnsi="宋体"/>
                <w:szCs w:val="21"/>
              </w:rPr>
            </w:pPr>
            <w:r>
              <w:rPr>
                <w:rFonts w:ascii="宋体" w:hAnsi="宋体"/>
                <w:szCs w:val="21"/>
              </w:rPr>
              <w:t>1993779925@qq.com</w:t>
            </w:r>
          </w:p>
        </w:tc>
      </w:tr>
    </w:tbl>
    <w:p>
      <w:pPr>
        <w:jc w:val="center"/>
        <w:rPr>
          <w:rFonts w:eastAsia="方正小标宋_GBK"/>
          <w:snapToGrid w:val="0"/>
          <w:color w:val="000000"/>
          <w:kern w:val="0"/>
          <w:sz w:val="44"/>
          <w:szCs w:val="44"/>
        </w:rPr>
      </w:pPr>
    </w:p>
    <w:p>
      <w:pPr>
        <w:jc w:val="center"/>
        <w:rPr>
          <w:rFonts w:eastAsia="方正小标宋_GBK"/>
          <w:snapToGrid w:val="0"/>
          <w:color w:val="000000"/>
          <w:kern w:val="0"/>
          <w:sz w:val="44"/>
          <w:szCs w:val="44"/>
        </w:rPr>
      </w:pPr>
    </w:p>
    <w:p>
      <w:pPr>
        <w:jc w:val="center"/>
        <w:rPr>
          <w:rFonts w:eastAsia="方正小标宋_GBK"/>
          <w:snapToGrid w:val="0"/>
          <w:color w:val="000000"/>
          <w:kern w:val="0"/>
          <w:sz w:val="44"/>
          <w:szCs w:val="44"/>
        </w:rPr>
      </w:pPr>
    </w:p>
    <w:p>
      <w:pPr>
        <w:jc w:val="center"/>
        <w:rPr>
          <w:rFonts w:ascii="方正小标宋简体" w:eastAsia="方正小标宋简体"/>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 w:val="24"/>
              </w:rPr>
            </w:pPr>
            <w:r>
              <w:rPr>
                <w:rFonts w:hint="eastAsia" w:eastAsia="方正仿宋_GBK"/>
                <w:b/>
                <w:sz w:val="24"/>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扬州博尔特电气技术有限公司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eastAsia="方正仿宋_GBK"/>
                <w:b/>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固体绝缘环网柜技术研发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ascii="宋体" w:cs="宋体"/>
                <w:szCs w:val="21"/>
              </w:rPr>
            </w:pPr>
            <w:r>
              <w:rPr>
                <w:rFonts w:ascii="宋体" w:hAnsi="宋体" w:cs="宋体"/>
                <w:szCs w:val="21"/>
              </w:rPr>
              <w:t>200</w:t>
            </w: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tcPr>
          <w:p>
            <w:pPr>
              <w:snapToGrid w:val="0"/>
              <w:spacing w:line="360" w:lineRule="exact"/>
              <w:ind w:firstLine="420" w:firstLineChars="200"/>
              <w:rPr>
                <w:rFonts w:ascii="宋体" w:cs="楷体_GB2312"/>
                <w:kern w:val="0"/>
                <w:szCs w:val="21"/>
              </w:rPr>
            </w:pPr>
            <w:r>
              <w:rPr>
                <w:rFonts w:ascii="宋体" w:hAnsi="宋体" w:cs="楷体_GB2312"/>
                <w:kern w:val="0"/>
                <w:szCs w:val="21"/>
              </w:rPr>
              <w:t>BRT-SIS-12</w:t>
            </w:r>
            <w:r>
              <w:rPr>
                <w:rFonts w:hint="eastAsia" w:ascii="宋体" w:hAnsi="宋体" w:cs="楷体_GB2312"/>
                <w:kern w:val="0"/>
                <w:szCs w:val="21"/>
              </w:rPr>
              <w:t>全密封固体绝缘中压开关柜，采用固体绝缘材料作为主绝缘介质，将真空灭弧室及导电连接、隔离开关、接地开关、主母线、分支母线等主导电回路，单一或组合后用固体绝缘介质包覆封装为一个或几个具有一定功能，可再次组合或扩展的具备全绝缘、全密封性能的的模块化环网柜。</w:t>
            </w:r>
          </w:p>
          <w:p>
            <w:pPr>
              <w:snapToGrid w:val="0"/>
              <w:spacing w:line="360" w:lineRule="exact"/>
              <w:ind w:firstLine="420" w:firstLineChars="200"/>
              <w:rPr>
                <w:rFonts w:eastAsia="方正仿宋_GBK"/>
                <w:b/>
                <w:sz w:val="24"/>
              </w:rPr>
            </w:pPr>
            <w:r>
              <w:rPr>
                <w:rFonts w:hint="eastAsia" w:ascii="宋体" w:hAnsi="宋体" w:cs="楷体_GB2312"/>
                <w:kern w:val="0"/>
                <w:szCs w:val="21"/>
              </w:rPr>
              <w:t>我司拟投资</w:t>
            </w:r>
            <w:r>
              <w:rPr>
                <w:rFonts w:ascii="宋体" w:hAnsi="宋体" w:cs="楷体_GB2312"/>
                <w:kern w:val="0"/>
                <w:szCs w:val="21"/>
              </w:rPr>
              <w:t>200</w:t>
            </w:r>
            <w:r>
              <w:rPr>
                <w:rFonts w:hint="eastAsia" w:ascii="宋体" w:hAnsi="宋体" w:cs="楷体_GB2312"/>
                <w:kern w:val="0"/>
                <w:szCs w:val="21"/>
              </w:rPr>
              <w:t>万元研究开发弹簧机构的固体环网柜和永磁机构的固体环网柜，希望寻求从事过此类产品开发的专业人士共同开发。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 w:val="24"/>
              </w:rPr>
            </w:pPr>
            <w:r>
              <w:rPr>
                <w:rFonts w:hint="eastAsia" w:eastAsia="方正仿宋_GBK"/>
                <w:b/>
                <w:sz w:val="24"/>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王正江</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主任</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0514-80788191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17712275168</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0514-80788181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Yzboert@126.com</w:t>
            </w:r>
          </w:p>
        </w:tc>
      </w:tr>
    </w:tbl>
    <w:p>
      <w:pPr/>
    </w:p>
    <w:p>
      <w:pPr>
        <w:widowControl/>
        <w:jc w:val="left"/>
      </w:pPr>
      <w:r>
        <w:br w:type="page"/>
      </w:r>
    </w:p>
    <w:p>
      <w:pPr>
        <w:jc w:val="center"/>
        <w:rPr>
          <w:rFonts w:eastAsia="方正小标宋_GBK"/>
          <w:snapToGrid w:val="0"/>
          <w:color w:val="000000"/>
          <w:kern w:val="0"/>
          <w:szCs w:val="21"/>
        </w:rPr>
      </w:pPr>
    </w:p>
    <w:p>
      <w:pPr>
        <w:jc w:val="center"/>
        <w:rPr>
          <w:rFonts w:eastAsia="方正小标宋_GBK"/>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艾博白云电气技术（扬州）有限公司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“低电压”治理相关技术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100~200</w:t>
            </w:r>
            <w:r>
              <w:rPr>
                <w:rFonts w:hint="eastAsia" w:eastAsia="方正仿宋_GBK"/>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snapToGrid w:val="0"/>
              <w:ind w:firstLine="420" w:firstLineChars="200"/>
              <w:rPr>
                <w:rFonts w:eastAsia="方正仿宋_GBK"/>
                <w:b/>
                <w:szCs w:val="21"/>
              </w:rPr>
            </w:pPr>
            <w:r>
              <w:rPr>
                <w:rFonts w:hint="eastAsia"/>
                <w:color w:val="000000"/>
                <w:szCs w:val="21"/>
                <w:shd w:val="solid" w:color="FFFFFF" w:fill="auto"/>
              </w:rPr>
              <w:t>根据《国网运检部关于印发配网“低电压”治理技术原则的通知》，需求解决“三相不平衡”，功率因素低，季节性“低电压”及变压器效率低等问题的“低电压治理”相关技术。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r>
              <w:rPr>
                <w:rFonts w:hint="eastAsia" w:ascii="宋体" w:hAnsi="宋体"/>
                <w:szCs w:val="21"/>
              </w:rPr>
              <w:t>科技成果转化政策扶持，高新技术产品申报，知识产权保护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韦长胜</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技术质量部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副经理</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0514-80823003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15358544382</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0514-87777748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52119278@qq.com</w:t>
            </w:r>
          </w:p>
        </w:tc>
      </w:tr>
    </w:tbl>
    <w:p>
      <w:pPr/>
    </w:p>
    <w:p>
      <w:pPr>
        <w:widowControl/>
        <w:jc w:val="left"/>
      </w:pPr>
      <w:r>
        <w:br w:type="page"/>
      </w:r>
    </w:p>
    <w:p>
      <w:pPr>
        <w:jc w:val="center"/>
        <w:rPr>
          <w:rFonts w:ascii="方正小标宋简体" w:eastAsia="方正小标宋简体"/>
          <w:snapToGrid w:val="0"/>
          <w:color w:val="000000"/>
          <w:kern w:val="0"/>
          <w:sz w:val="24"/>
          <w:szCs w:val="24"/>
        </w:rPr>
      </w:pPr>
    </w:p>
    <w:p>
      <w:pPr>
        <w:jc w:val="center"/>
        <w:rPr>
          <w:rFonts w:eastAsia="方正小标宋_GBK"/>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江苏扬开电力设备股份有限公司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低压静止无功功率发生器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spacing w:line="360" w:lineRule="exact"/>
              <w:rPr>
                <w:rFonts w:ascii="宋体"/>
                <w:szCs w:val="21"/>
              </w:rPr>
            </w:pPr>
            <w:r>
              <w:rPr>
                <w:rFonts w:hint="eastAsia" w:ascii="宋体" w:hAnsi="宋体"/>
                <w:szCs w:val="21"/>
              </w:rPr>
              <w:t>开发产品的技术参数：</w:t>
            </w:r>
          </w:p>
          <w:p>
            <w:pPr>
              <w:spacing w:line="360" w:lineRule="exact"/>
              <w:ind w:firstLine="210" w:firstLineChars="100"/>
              <w:rPr>
                <w:rFonts w:eastAsia="仿宋_GB2312"/>
                <w:szCs w:val="21"/>
              </w:rPr>
            </w:pPr>
            <w:r>
              <w:rPr>
                <w:rFonts w:hint="eastAsia" w:ascii="宋体" w:hAnsi="宋体"/>
                <w:szCs w:val="21"/>
              </w:rPr>
              <w:t>额定电压：交流</w:t>
            </w:r>
            <w:r>
              <w:rPr>
                <w:rFonts w:ascii="宋体" w:hAnsi="宋体"/>
                <w:szCs w:val="21"/>
              </w:rPr>
              <w:t>380V</w:t>
            </w:r>
            <w:r>
              <w:rPr>
                <w:rFonts w:hint="eastAsia" w:ascii="宋体" w:hAnsi="宋体"/>
                <w:szCs w:val="21"/>
              </w:rPr>
              <w:t>±</w:t>
            </w:r>
            <w:r>
              <w:rPr>
                <w:rFonts w:ascii="宋体" w:hAnsi="宋体"/>
                <w:szCs w:val="21"/>
              </w:rPr>
              <w:t>10%</w:t>
            </w:r>
            <w:r>
              <w:rPr>
                <w:rFonts w:hint="eastAsia" w:ascii="宋体" w:hAnsi="宋体"/>
                <w:szCs w:val="21"/>
              </w:rPr>
              <w:t>；接线方式：三相三线或三相四线；额定频率：</w:t>
            </w:r>
            <w:r>
              <w:rPr>
                <w:rFonts w:ascii="宋体" w:hAnsi="宋体"/>
                <w:szCs w:val="21"/>
              </w:rPr>
              <w:t>50Hz</w:t>
            </w:r>
            <w:r>
              <w:rPr>
                <w:rFonts w:hint="eastAsia" w:ascii="宋体" w:hAnsi="宋体"/>
                <w:szCs w:val="21"/>
              </w:rPr>
              <w:t>±</w:t>
            </w:r>
            <w:r>
              <w:rPr>
                <w:rFonts w:ascii="宋体" w:hAnsi="宋体"/>
                <w:szCs w:val="21"/>
              </w:rPr>
              <w:t>1%</w:t>
            </w:r>
            <w:r>
              <w:rPr>
                <w:rFonts w:hint="eastAsia" w:ascii="宋体" w:hAnsi="宋体"/>
                <w:szCs w:val="21"/>
              </w:rPr>
              <w:t>；额定容量：</w:t>
            </w:r>
            <w:r>
              <w:rPr>
                <w:rFonts w:ascii="宋体" w:hAnsi="宋体"/>
                <w:szCs w:val="21"/>
              </w:rPr>
              <w:t>0kVar</w:t>
            </w:r>
            <w:r>
              <w:rPr>
                <w:rFonts w:hint="eastAsia" w:ascii="宋体" w:hAnsi="宋体"/>
                <w:szCs w:val="21"/>
              </w:rPr>
              <w:t>～±</w:t>
            </w:r>
            <w:r>
              <w:rPr>
                <w:rFonts w:ascii="宋体" w:hAnsi="宋体"/>
                <w:szCs w:val="21"/>
              </w:rPr>
              <w:t>30kVar</w:t>
            </w:r>
            <w:r>
              <w:rPr>
                <w:rFonts w:hint="eastAsia" w:ascii="宋体" w:hAnsi="宋体"/>
                <w:szCs w:val="21"/>
              </w:rPr>
              <w:t>；</w:t>
            </w:r>
            <w:r>
              <w:rPr>
                <w:rFonts w:ascii="宋体" w:hAnsi="宋体"/>
                <w:szCs w:val="21"/>
              </w:rPr>
              <w:t xml:space="preserve"> </w:t>
            </w:r>
            <w:r>
              <w:rPr>
                <w:rFonts w:hint="eastAsia" w:ascii="宋体" w:hAnsi="宋体"/>
                <w:szCs w:val="21"/>
              </w:rPr>
              <w:t>响应时间：≤</w:t>
            </w:r>
            <w:r>
              <w:rPr>
                <w:rFonts w:ascii="宋体" w:hAnsi="宋体"/>
                <w:szCs w:val="21"/>
              </w:rPr>
              <w:t>5ms</w:t>
            </w:r>
            <w:r>
              <w:rPr>
                <w:rFonts w:hint="eastAsia" w:ascii="宋体" w:hAnsi="宋体"/>
                <w:szCs w:val="21"/>
              </w:rPr>
              <w:t>；补偿形式：连续补偿；输出功率范围：感性额定容量～容性额定容量；控制方式：根据系统无功变化，自动跟踪补偿，控制无功设备投切；通信接口：标准</w:t>
            </w:r>
            <w:r>
              <w:rPr>
                <w:rFonts w:ascii="宋体" w:hAnsi="宋体"/>
                <w:szCs w:val="21"/>
              </w:rPr>
              <w:t>RS-232</w:t>
            </w:r>
            <w:r>
              <w:rPr>
                <w:rFonts w:hint="eastAsia" w:ascii="宋体" w:hAnsi="宋体"/>
                <w:szCs w:val="21"/>
              </w:rPr>
              <w:t>与</w:t>
            </w:r>
            <w:r>
              <w:rPr>
                <w:rFonts w:ascii="宋体" w:hAnsi="宋体"/>
                <w:szCs w:val="21"/>
              </w:rPr>
              <w:t>RS-485</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任红春</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研发部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副总经理</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0514-85865013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13852722023</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0514-85865007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ykrhch@163.com</w:t>
            </w:r>
          </w:p>
        </w:tc>
      </w:tr>
    </w:tbl>
    <w:p>
      <w:pPr>
        <w:tabs>
          <w:tab w:val="left" w:pos="2511"/>
        </w:tabs>
        <w:rPr>
          <w:rFonts w:ascii="宋体" w:cs="宋体"/>
          <w:b/>
        </w:rPr>
      </w:pPr>
    </w:p>
    <w:p>
      <w:pPr>
        <w:jc w:val="center"/>
        <w:rPr>
          <w:rFonts w:ascii="方正小标宋简体" w:eastAsia="方正小标宋简体"/>
          <w:snapToGrid w:val="0"/>
          <w:color w:val="000000"/>
          <w:kern w:val="0"/>
          <w:sz w:val="28"/>
          <w:szCs w:val="28"/>
        </w:rPr>
      </w:pPr>
    </w:p>
    <w:p>
      <w:pPr>
        <w:jc w:val="center"/>
        <w:rPr>
          <w:rFonts w:eastAsia="方正小标宋_GBK"/>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扬州华鼎电器有限公司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智能控制及其能源管理系统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Wingdings 2" w:cs="宋体"/>
                <w:snapToGrid w:val="0"/>
                <w:kern w:val="0"/>
                <w:sz w:val="24"/>
                <w:szCs w:val="24"/>
              </w:rPr>
              <w:sym w:font="Wingdings 2" w:char="F052"/>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szCs w:val="21"/>
              </w:rPr>
            </w:pPr>
            <w:r>
              <w:rPr>
                <w:rFonts w:eastAsia="方正仿宋_GBK"/>
                <w:szCs w:val="21"/>
              </w:rPr>
              <w:t>1000</w:t>
            </w:r>
            <w:r>
              <w:rPr>
                <w:rFonts w:hint="eastAsia" w:eastAsia="方正仿宋_GBK"/>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snapToGrid w:val="0"/>
              <w:spacing w:line="360" w:lineRule="exact"/>
              <w:ind w:firstLine="420" w:firstLineChars="200"/>
              <w:rPr>
                <w:rFonts w:eastAsia="方正仿宋_GBK"/>
                <w:b/>
                <w:szCs w:val="21"/>
              </w:rPr>
            </w:pPr>
            <w:r>
              <w:rPr>
                <w:rFonts w:hint="eastAsia" w:ascii="宋体" w:hAnsi="宋体"/>
                <w:szCs w:val="21"/>
              </w:rPr>
              <w:t>电力电网多功能智能测控装置以及相应的能源管理与智能控制系统，通过集成区域性系统管理平台及通信技术、运行控制技术、能源管理策略等，实现电网能源动态管理包括手机</w:t>
            </w:r>
            <w:r>
              <w:rPr>
                <w:rFonts w:ascii="宋体" w:hAnsi="宋体"/>
                <w:szCs w:val="21"/>
              </w:rPr>
              <w:t>APP</w:t>
            </w:r>
            <w:r>
              <w:rPr>
                <w:rFonts w:hint="eastAsia" w:ascii="宋体" w:hAnsi="宋体"/>
                <w:szCs w:val="21"/>
              </w:rPr>
              <w:t>软件和优化配置。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szCs w:val="21"/>
              </w:rPr>
            </w:pPr>
            <w:r>
              <w:rPr>
                <w:rFonts w:hint="eastAsia" w:ascii="宋体" w:hAnsi="宋体"/>
                <w:szCs w:val="21"/>
              </w:rPr>
              <w:t>成果转化</w:t>
            </w:r>
            <w:r>
              <w:rPr>
                <w:rFonts w:ascii="宋体" w:hAnsi="宋体"/>
                <w:szCs w:val="21"/>
              </w:rPr>
              <w:t xml:space="preserve"> </w:t>
            </w:r>
            <w:r>
              <w:rPr>
                <w:rFonts w:hint="eastAsia" w:ascii="宋体" w:hAnsi="宋体"/>
                <w:szCs w:val="21"/>
              </w:rPr>
              <w:t>双创人才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江启芬</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研发部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0514-87848569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13952768468</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0514-87845228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yzjiangqf@163.com</w:t>
            </w:r>
          </w:p>
        </w:tc>
      </w:tr>
    </w:tbl>
    <w:p>
      <w:pPr/>
    </w:p>
    <w:p>
      <w:pPr>
        <w:widowControl/>
        <w:jc w:val="left"/>
      </w:pPr>
      <w:r>
        <w:br w:type="page"/>
      </w:r>
    </w:p>
    <w:p>
      <w:pPr>
        <w:jc w:val="center"/>
        <w:rPr>
          <w:rFonts w:eastAsia="方正小标宋_GBK"/>
          <w:snapToGrid w:val="0"/>
          <w:color w:val="000000"/>
          <w:kern w:val="0"/>
          <w:sz w:val="24"/>
          <w:szCs w:val="24"/>
        </w:rPr>
      </w:pPr>
    </w:p>
    <w:p>
      <w:pPr>
        <w:jc w:val="center"/>
        <w:rPr>
          <w:rFonts w:eastAsia="方正小标宋_GBK"/>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扬州扬杰电子科技股份有限公司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碳化硅电力电子器件、</w:t>
            </w:r>
            <w:r>
              <w:rPr>
                <w:rFonts w:ascii="宋体" w:hAnsi="宋体"/>
                <w:szCs w:val="21"/>
              </w:rPr>
              <w:t>IGBT</w:t>
            </w:r>
            <w:r>
              <w:rPr>
                <w:rFonts w:hint="eastAsia" w:ascii="宋体" w:hAnsi="宋体"/>
                <w:szCs w:val="21"/>
              </w:rPr>
              <w:t>等大功率模块相关人才或技术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ascii="Wingdings 2" w:hAnsi="Wingdings 2"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r>
              <w:rPr>
                <w:rFonts w:hint="eastAsia" w:eastAsia="方正仿宋_GBK"/>
                <w:b/>
                <w:szCs w:val="21"/>
              </w:rPr>
              <w:t>在半导体、微电子技术方面具有较强研发能力的机构</w:t>
            </w: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20</w:t>
            </w:r>
            <w:r>
              <w:rPr>
                <w:rFonts w:hint="eastAsia" w:eastAsia="方正仿宋_GBK"/>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tcPr>
          <w:p>
            <w:pPr>
              <w:snapToGrid w:val="0"/>
              <w:spacing w:line="360" w:lineRule="exact"/>
              <w:ind w:firstLine="420" w:firstLineChars="200"/>
              <w:rPr>
                <w:rFonts w:ascii="宋体" w:cs="楷体_GB2312"/>
                <w:kern w:val="0"/>
                <w:szCs w:val="21"/>
              </w:rPr>
            </w:pPr>
            <w:r>
              <w:rPr>
                <w:rFonts w:hint="eastAsia" w:ascii="宋体" w:hAnsi="宋体" w:cs="楷体_GB2312"/>
                <w:kern w:val="0"/>
                <w:szCs w:val="21"/>
              </w:rPr>
              <w:t>引进研究方向为碳化硅芯片制造与器件封装的人才、技术，帮助公司开发完善碳化硅芯片的生产制造工艺，与器件封装测试的技术要点，使公司能快速建成碳化硅芯片与器件的生产线，以第三代半导体产品打入高端市场，取代进口。</w:t>
            </w:r>
          </w:p>
          <w:p>
            <w:pPr>
              <w:snapToGrid w:val="0"/>
              <w:spacing w:line="360" w:lineRule="exact"/>
              <w:rPr>
                <w:rFonts w:ascii="宋体" w:cs="楷体_GB2312"/>
                <w:kern w:val="0"/>
                <w:szCs w:val="21"/>
              </w:rPr>
            </w:pPr>
          </w:p>
          <w:p>
            <w:pPr>
              <w:snapToGrid w:val="0"/>
              <w:spacing w:line="360" w:lineRule="exact"/>
              <w:ind w:firstLine="420" w:firstLineChars="200"/>
              <w:rPr>
                <w:rFonts w:ascii="宋体" w:cs="楷体_GB2312"/>
                <w:kern w:val="0"/>
                <w:szCs w:val="21"/>
              </w:rPr>
            </w:pPr>
            <w:r>
              <w:rPr>
                <w:rFonts w:hint="eastAsia" w:ascii="宋体" w:hAnsi="宋体" w:cs="楷体_GB2312"/>
                <w:kern w:val="0"/>
                <w:szCs w:val="21"/>
              </w:rPr>
              <w:t>引进研究方向为</w:t>
            </w:r>
            <w:r>
              <w:rPr>
                <w:rFonts w:ascii="宋体" w:hAnsi="宋体" w:cs="楷体_GB2312"/>
                <w:kern w:val="0"/>
                <w:szCs w:val="21"/>
              </w:rPr>
              <w:t>IGBT</w:t>
            </w:r>
            <w:r>
              <w:rPr>
                <w:rFonts w:hint="eastAsia" w:ascii="宋体" w:hAnsi="宋体" w:cs="楷体_GB2312"/>
                <w:kern w:val="0"/>
                <w:szCs w:val="21"/>
              </w:rPr>
              <w:t>模块芯片制造的技术人才，帮助公司开发完善</w:t>
            </w:r>
            <w:r>
              <w:rPr>
                <w:rFonts w:ascii="宋体" w:hAnsi="宋体" w:cs="楷体_GB2312"/>
                <w:kern w:val="0"/>
                <w:szCs w:val="21"/>
              </w:rPr>
              <w:t>IGBT</w:t>
            </w:r>
            <w:r>
              <w:rPr>
                <w:rFonts w:hint="eastAsia" w:ascii="宋体" w:hAnsi="宋体" w:cs="楷体_GB2312"/>
                <w:kern w:val="0"/>
                <w:szCs w:val="21"/>
              </w:rPr>
              <w:t>模块芯片的生产制造工艺，协助建成可批量生产的流水线，打破国际垄断，取代进口。</w:t>
            </w:r>
          </w:p>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张孔欣</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项目组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职员</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0514-80982875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15052521229</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0514-87943666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zhangkongxin@21yangjie.com</w:t>
            </w:r>
          </w:p>
        </w:tc>
      </w:tr>
    </w:tbl>
    <w:p>
      <w:pPr/>
    </w:p>
    <w:p>
      <w:pPr>
        <w:jc w:val="center"/>
        <w:rPr>
          <w:rFonts w:ascii="方正小标宋简体" w:eastAsia="方正小标宋简体"/>
          <w:snapToGrid w:val="0"/>
          <w:color w:val="000000"/>
          <w:kern w:val="0"/>
          <w:sz w:val="24"/>
          <w:szCs w:val="24"/>
        </w:rPr>
      </w:pPr>
    </w:p>
    <w:p>
      <w:pPr>
        <w:jc w:val="center"/>
        <w:rPr>
          <w:rFonts w:eastAsia="方正小标宋_GBK"/>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eastAsia="方正仿宋_GBK"/>
                <w:b/>
                <w:szCs w:val="21"/>
              </w:rPr>
            </w:pPr>
            <w:r>
              <w:rPr>
                <w:rFonts w:hint="eastAsia" w:eastAsia="方正仿宋_GBK"/>
                <w:b/>
                <w:szCs w:val="21"/>
              </w:rPr>
              <w:t>江苏新亚高电压测试设备有限公司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eastAsia="方正仿宋_GBK"/>
                <w:b/>
                <w:szCs w:val="21"/>
              </w:rPr>
            </w:pPr>
            <w:r>
              <w:rPr>
                <w:rFonts w:hint="eastAsia" w:eastAsia="方正仿宋_GBK"/>
                <w:b/>
                <w:szCs w:val="21"/>
              </w:rPr>
              <w:t>邗江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eastAsia="方正仿宋_GBK"/>
                <w:b/>
                <w:szCs w:val="21"/>
              </w:rPr>
            </w:pPr>
            <w:r>
              <w:rPr>
                <w:rFonts w:hint="eastAsia" w:eastAsia="方正仿宋_GBK"/>
                <w:b/>
                <w:szCs w:val="21"/>
              </w:rPr>
              <w:t>局部放电检测系统背景抑制的技术以及检测仪器的关键技术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500</w:t>
            </w:r>
            <w:r>
              <w:rPr>
                <w:rFonts w:hint="eastAsia" w:eastAsia="方正仿宋_GBK"/>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tcPr>
          <w:p>
            <w:pPr>
              <w:snapToGrid w:val="0"/>
              <w:rPr>
                <w:rFonts w:ascii="宋体" w:hAnsi="宋体" w:cs="楷体_GB2312"/>
                <w:kern w:val="0"/>
                <w:szCs w:val="21"/>
              </w:rPr>
            </w:pPr>
            <w:r>
              <w:rPr>
                <w:rFonts w:ascii="宋体" w:hAnsi="宋体" w:cs="楷体_GB2312"/>
                <w:kern w:val="0"/>
                <w:szCs w:val="21"/>
              </w:rPr>
              <w:t>1</w:t>
            </w:r>
            <w:r>
              <w:rPr>
                <w:rFonts w:hint="eastAsia" w:ascii="宋体" w:hAnsi="宋体" w:cs="楷体_GB2312"/>
                <w:kern w:val="0"/>
                <w:szCs w:val="21"/>
              </w:rPr>
              <w:t>：目前市场上有很多正弦波变频电源，但是其谐波失真率远远不能满足局放测试要求，需要生产电源功率能达到至少</w:t>
            </w:r>
            <w:r>
              <w:rPr>
                <w:rFonts w:ascii="宋体" w:hAnsi="宋体" w:cs="楷体_GB2312"/>
                <w:kern w:val="0"/>
                <w:szCs w:val="21"/>
              </w:rPr>
              <w:t>30kVA</w:t>
            </w:r>
            <w:r>
              <w:rPr>
                <w:rFonts w:hint="eastAsia" w:ascii="宋体" w:hAnsi="宋体" w:cs="楷体_GB2312"/>
                <w:kern w:val="0"/>
                <w:szCs w:val="21"/>
              </w:rPr>
              <w:t>，谐波失真率</w:t>
            </w:r>
            <w:r>
              <w:rPr>
                <w:rFonts w:ascii="宋体" w:hAnsi="宋体" w:cs="楷体_GB2312"/>
                <w:kern w:val="0"/>
                <w:szCs w:val="21"/>
              </w:rPr>
              <w:t>0.1%</w:t>
            </w:r>
            <w:r>
              <w:rPr>
                <w:rFonts w:hint="eastAsia" w:ascii="宋体" w:hAnsi="宋体" w:cs="楷体_GB2312"/>
                <w:kern w:val="0"/>
                <w:szCs w:val="21"/>
              </w:rPr>
              <w:t>的超高纯净可调变频电源的关键技术；</w:t>
            </w:r>
            <w:r>
              <w:rPr>
                <w:rFonts w:ascii="宋体" w:hAnsi="宋体" w:cs="楷体_GB2312"/>
                <w:kern w:val="0"/>
                <w:szCs w:val="21"/>
              </w:rPr>
              <w:t xml:space="preserve"> </w:t>
            </w:r>
          </w:p>
          <w:p>
            <w:pPr>
              <w:snapToGrid w:val="0"/>
              <w:rPr>
                <w:rFonts w:ascii="宋体" w:hAnsi="宋体" w:cs="楷体_GB2312"/>
                <w:kern w:val="0"/>
                <w:szCs w:val="21"/>
              </w:rPr>
            </w:pPr>
            <w:r>
              <w:rPr>
                <w:rFonts w:ascii="宋体" w:hAnsi="宋体" w:cs="楷体_GB2312"/>
                <w:kern w:val="0"/>
                <w:szCs w:val="21"/>
              </w:rPr>
              <w:t>2</w:t>
            </w:r>
            <w:r>
              <w:rPr>
                <w:rFonts w:hint="eastAsia" w:ascii="宋体" w:hAnsi="宋体" w:cs="楷体_GB2312"/>
                <w:kern w:val="0"/>
                <w:szCs w:val="21"/>
              </w:rPr>
              <w:t>：手持式超声波局部放电检测仪的信号处理技术，局放基准校正实现原理，超声波探头的频率响应特性</w:t>
            </w:r>
            <w:r>
              <w:rPr>
                <w:rFonts w:ascii="宋体" w:hAnsi="宋体" w:cs="楷体_GB2312"/>
                <w:kern w:val="0"/>
                <w:szCs w:val="21"/>
              </w:rPr>
              <w:t xml:space="preserve">; </w:t>
            </w:r>
          </w:p>
          <w:p>
            <w:pPr>
              <w:snapToGrid w:val="0"/>
              <w:rPr>
                <w:rFonts w:ascii="宋体" w:cs="楷体_GB2312"/>
                <w:kern w:val="0"/>
                <w:szCs w:val="21"/>
              </w:rPr>
            </w:pPr>
            <w:r>
              <w:rPr>
                <w:rFonts w:ascii="宋体" w:hAnsi="宋体" w:cs="楷体_GB2312"/>
                <w:kern w:val="0"/>
                <w:szCs w:val="21"/>
              </w:rPr>
              <w:t>3</w:t>
            </w:r>
            <w:r>
              <w:rPr>
                <w:rFonts w:hint="eastAsia" w:ascii="宋体" w:hAnsi="宋体" w:cs="楷体_GB2312"/>
                <w:kern w:val="0"/>
                <w:szCs w:val="21"/>
              </w:rPr>
              <w:t>：紫外成像技术；</w:t>
            </w:r>
          </w:p>
          <w:p>
            <w:pPr>
              <w:snapToGrid w:val="0"/>
              <w:rPr>
                <w:rFonts w:ascii="宋体" w:cs="楷体_GB2312"/>
                <w:color w:val="0000FF"/>
                <w:kern w:val="0"/>
                <w:szCs w:val="21"/>
              </w:rPr>
            </w:pPr>
            <w:r>
              <w:rPr>
                <w:rFonts w:ascii="宋体" w:hAnsi="宋体" w:cs="楷体_GB2312"/>
                <w:kern w:val="0"/>
                <w:szCs w:val="21"/>
              </w:rPr>
              <w:t>4</w:t>
            </w:r>
            <w:r>
              <w:rPr>
                <w:rFonts w:hint="eastAsia" w:ascii="宋体" w:hAnsi="宋体" w:cs="楷体_GB2312"/>
                <w:kern w:val="0"/>
                <w:szCs w:val="21"/>
              </w:rPr>
              <w:t>：需要空间干扰信号的抑制技术（硬件软件技术，但建屏蔽房、屏蔽柜等除外）；</w:t>
            </w:r>
          </w:p>
          <w:p>
            <w:pPr>
              <w:snapToGrid w:val="0"/>
              <w:rPr>
                <w:rFonts w:eastAsia="方正仿宋_GBK"/>
                <w:b/>
                <w:szCs w:val="21"/>
              </w:rPr>
            </w:pPr>
            <w:r>
              <w:rPr>
                <w:rFonts w:ascii="宋体" w:hAnsi="宋体" w:cs="楷体_GB2312"/>
                <w:kern w:val="0"/>
                <w:szCs w:val="21"/>
              </w:rPr>
              <w:t>5</w:t>
            </w:r>
            <w:r>
              <w:rPr>
                <w:rFonts w:hint="eastAsia" w:ascii="宋体" w:hAnsi="宋体" w:cs="楷体_GB2312"/>
                <w:kern w:val="0"/>
                <w:szCs w:val="21"/>
              </w:rPr>
              <w:t>：提高滤波器的能力，比如在工频</w:t>
            </w:r>
            <w:r>
              <w:rPr>
                <w:rFonts w:ascii="宋体" w:hAnsi="宋体" w:cs="楷体_GB2312"/>
                <w:kern w:val="0"/>
                <w:szCs w:val="21"/>
              </w:rPr>
              <w:t>/</w:t>
            </w:r>
            <w:r>
              <w:rPr>
                <w:rFonts w:hint="eastAsia" w:ascii="宋体" w:hAnsi="宋体" w:cs="楷体_GB2312"/>
                <w:kern w:val="0"/>
                <w:szCs w:val="21"/>
              </w:rPr>
              <w:t>倍频试验时，在大功率（大于</w:t>
            </w:r>
            <w:r>
              <w:rPr>
                <w:rFonts w:ascii="宋体" w:hAnsi="宋体" w:cs="楷体_GB2312"/>
                <w:kern w:val="0"/>
                <w:szCs w:val="21"/>
              </w:rPr>
              <w:t>60kVA</w:t>
            </w:r>
            <w:r>
              <w:rPr>
                <w:rFonts w:hint="eastAsia" w:ascii="宋体" w:hAnsi="宋体" w:cs="楷体_GB2312"/>
                <w:kern w:val="0"/>
                <w:szCs w:val="21"/>
              </w:rPr>
              <w:t>及以上）情况下，在</w:t>
            </w:r>
            <w:r>
              <w:rPr>
                <w:rFonts w:ascii="宋体" w:hAnsi="宋体" w:cs="楷体_GB2312"/>
                <w:kern w:val="0"/>
                <w:szCs w:val="21"/>
              </w:rPr>
              <w:t>10kHz-500kHz</w:t>
            </w:r>
            <w:r>
              <w:rPr>
                <w:rFonts w:hint="eastAsia" w:ascii="宋体" w:hAnsi="宋体" w:cs="楷体_GB2312"/>
                <w:kern w:val="0"/>
                <w:szCs w:val="21"/>
              </w:rPr>
              <w:t>带宽下，衰减达到</w:t>
            </w:r>
            <w:r>
              <w:rPr>
                <w:rFonts w:ascii="宋体" w:hAnsi="宋体" w:cs="楷体_GB2312"/>
                <w:kern w:val="0"/>
                <w:szCs w:val="21"/>
              </w:rPr>
              <w:t>50dB</w:t>
            </w:r>
            <w:r>
              <w:rPr>
                <w:rFonts w:hint="eastAsia" w:ascii="宋体" w:hAnsi="宋体" w:cs="楷体_GB2312"/>
                <w:kern w:val="0"/>
                <w:szCs w:val="21"/>
              </w:rPr>
              <w:t>比较困难，主要是</w:t>
            </w:r>
            <w:r>
              <w:rPr>
                <w:rFonts w:ascii="宋体" w:hAnsi="宋体" w:cs="楷体_GB2312"/>
                <w:kern w:val="0"/>
                <w:szCs w:val="21"/>
              </w:rPr>
              <w:t>10kHz-80kHz</w:t>
            </w:r>
            <w:r>
              <w:rPr>
                <w:rFonts w:hint="eastAsia" w:ascii="宋体" w:hAnsi="宋体" w:cs="楷体_GB2312"/>
                <w:kern w:val="0"/>
                <w:szCs w:val="21"/>
              </w:rPr>
              <w:t>的衰减效果不理想，希望有相关技术支持。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r>
              <w:rPr>
                <w:rFonts w:hint="eastAsia" w:eastAsia="方正仿宋_GBK"/>
                <w:b/>
                <w:szCs w:val="21"/>
              </w:rPr>
              <w:t>项目技术及资金扶持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祁雪</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工程师</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+86-514-87346289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+86-13952544063,+86-13773592558</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+86-514-87310758</w:t>
            </w:r>
          </w:p>
        </w:tc>
      </w:tr>
    </w:tbl>
    <w:p>
      <w:pPr>
        <w:widowControl/>
        <w:jc w:val="left"/>
      </w:pPr>
    </w:p>
    <w:p>
      <w:pPr>
        <w:rPr>
          <w:rFonts w:eastAsia="方正小标宋_GBK"/>
          <w:snapToGrid w:val="0"/>
          <w:color w:val="000000"/>
          <w:kern w:val="0"/>
          <w:sz w:val="28"/>
          <w:szCs w:val="28"/>
        </w:rPr>
      </w:pPr>
    </w:p>
    <w:p>
      <w:pPr>
        <w:jc w:val="center"/>
        <w:rPr>
          <w:rFonts w:ascii="方正小标宋简体" w:eastAsia="方正小标宋简体"/>
          <w:snapToGrid w:val="0"/>
          <w:color w:val="000000"/>
          <w:kern w:val="0"/>
          <w:sz w:val="44"/>
          <w:szCs w:val="44"/>
        </w:rPr>
      </w:pPr>
    </w:p>
    <w:p>
      <w:pPr>
        <w:jc w:val="center"/>
        <w:rPr>
          <w:rFonts w:eastAsia="方正小标宋_GBK"/>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江苏友润微电子有限公司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二极管、三极管方面的高技术研发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ascii="Wingdings 2" w:hAnsi="Wingdings 2"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ascii="Wingdings 2" w:hAnsi="Wingdings 2"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tcPr>
          <w:p>
            <w:pPr>
              <w:autoSpaceDE w:val="0"/>
              <w:autoSpaceDN w:val="0"/>
              <w:adjustRightInd w:val="0"/>
              <w:snapToGrid w:val="0"/>
              <w:spacing w:line="360" w:lineRule="exact"/>
              <w:jc w:val="left"/>
              <w:rPr>
                <w:rFonts w:ascii="宋体"/>
                <w:szCs w:val="21"/>
              </w:rPr>
            </w:pPr>
            <w:r>
              <w:rPr>
                <w:rFonts w:hint="eastAsia" w:ascii="宋体" w:hAnsi="宋体"/>
                <w:szCs w:val="21"/>
              </w:rPr>
              <w:t>技术需求：研究快速软恢复二极管。</w:t>
            </w:r>
          </w:p>
          <w:p>
            <w:pPr>
              <w:autoSpaceDE w:val="0"/>
              <w:autoSpaceDN w:val="0"/>
              <w:adjustRightInd w:val="0"/>
              <w:snapToGrid w:val="0"/>
              <w:spacing w:line="360" w:lineRule="exact"/>
              <w:jc w:val="left"/>
              <w:rPr>
                <w:rFonts w:ascii="宋体"/>
                <w:szCs w:val="21"/>
              </w:rPr>
            </w:pPr>
            <w:r>
              <w:rPr>
                <w:rFonts w:hint="eastAsia" w:ascii="宋体" w:hAnsi="宋体"/>
                <w:szCs w:val="21"/>
              </w:rPr>
              <w:t>解决的技术难题是：满足大功率半导体器件工作频率不断提高，要求二极管必须具备很快的恢复速度。</w:t>
            </w:r>
          </w:p>
          <w:p>
            <w:pPr>
              <w:autoSpaceDE w:val="0"/>
              <w:autoSpaceDN w:val="0"/>
              <w:adjustRightInd w:val="0"/>
              <w:snapToGrid w:val="0"/>
              <w:spacing w:line="360" w:lineRule="exact"/>
              <w:jc w:val="left"/>
              <w:rPr>
                <w:rFonts w:ascii="宋体"/>
                <w:szCs w:val="21"/>
              </w:rPr>
            </w:pPr>
            <w:r>
              <w:rPr>
                <w:rFonts w:hint="eastAsia" w:ascii="宋体" w:hAnsi="宋体"/>
                <w:szCs w:val="21"/>
              </w:rPr>
              <w:t>达到的效果是：快恢复二极管：将反向恢复时间在</w:t>
            </w:r>
            <w:r>
              <w:rPr>
                <w:rFonts w:ascii="宋体" w:hAnsi="宋体"/>
                <w:szCs w:val="21"/>
              </w:rPr>
              <w:t>100ns~1</w:t>
            </w:r>
            <w:r>
              <w:rPr>
                <w:rFonts w:hint="eastAsia" w:ascii="宋体" w:hAnsi="宋体"/>
                <w:szCs w:val="21"/>
              </w:rPr>
              <w:t>μ</w:t>
            </w:r>
            <w:r>
              <w:rPr>
                <w:rFonts w:ascii="宋体" w:hAnsi="宋体"/>
                <w:szCs w:val="21"/>
              </w:rPr>
              <w:t>s</w:t>
            </w:r>
            <w:r>
              <w:rPr>
                <w:rFonts w:hint="eastAsia" w:ascii="宋体" w:hAnsi="宋体"/>
                <w:szCs w:val="21"/>
              </w:rPr>
              <w:t>；超快恢复二极管：将反向恢复时间在</w:t>
            </w:r>
            <w:r>
              <w:rPr>
                <w:rFonts w:ascii="宋体" w:hAnsi="宋体"/>
                <w:szCs w:val="21"/>
              </w:rPr>
              <w:t>100ns</w:t>
            </w:r>
            <w:r>
              <w:rPr>
                <w:rFonts w:hint="eastAsia" w:ascii="宋体" w:hAnsi="宋体"/>
                <w:szCs w:val="21"/>
              </w:rPr>
              <w:t>以内。</w:t>
            </w:r>
          </w:p>
          <w:p>
            <w:pPr>
              <w:autoSpaceDE w:val="0"/>
              <w:autoSpaceDN w:val="0"/>
              <w:adjustRightInd w:val="0"/>
              <w:snapToGrid w:val="0"/>
              <w:spacing w:line="360" w:lineRule="exact"/>
              <w:jc w:val="left"/>
              <w:rPr>
                <w:rFonts w:ascii="宋体"/>
                <w:b/>
                <w:szCs w:val="21"/>
              </w:rPr>
            </w:pPr>
            <w:r>
              <w:rPr>
                <w:rFonts w:hint="eastAsia" w:ascii="宋体" w:hAnsi="宋体"/>
                <w:szCs w:val="21"/>
              </w:rPr>
              <w:t>公司简要介绍：主要生产各类二极管、三极管、场效应管的微电子企业。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spacing w:line="360" w:lineRule="exact"/>
              <w:rPr>
                <w:rFonts w:ascii="宋体"/>
                <w:b/>
                <w:szCs w:val="21"/>
              </w:rPr>
            </w:pPr>
            <w:r>
              <w:rPr>
                <w:rFonts w:ascii="宋体" w:hAnsi="宋体"/>
                <w:szCs w:val="21"/>
              </w:rPr>
              <w:t>1</w:t>
            </w:r>
            <w:r>
              <w:rPr>
                <w:rFonts w:hint="eastAsia" w:ascii="宋体" w:hAnsi="宋体"/>
                <w:szCs w:val="21"/>
              </w:rPr>
              <w:t>、应用型技术研发方面的支持；</w:t>
            </w:r>
            <w:r>
              <w:rPr>
                <w:rFonts w:ascii="宋体" w:hAnsi="宋体"/>
                <w:szCs w:val="21"/>
              </w:rPr>
              <w:t>2</w:t>
            </w:r>
            <w:r>
              <w:rPr>
                <w:rFonts w:hint="eastAsia" w:ascii="宋体" w:hAnsi="宋体"/>
                <w:szCs w:val="21"/>
              </w:rPr>
              <w:t>、智能化车间改造方面的支持；</w:t>
            </w:r>
            <w:r>
              <w:rPr>
                <w:rFonts w:ascii="宋体" w:hAnsi="宋体"/>
                <w:szCs w:val="21"/>
              </w:rPr>
              <w:t>3</w:t>
            </w:r>
            <w:r>
              <w:rPr>
                <w:rFonts w:hint="eastAsia" w:ascii="宋体" w:hAnsi="宋体"/>
                <w:szCs w:val="21"/>
              </w:rPr>
              <w:t>、进口设备的支持；</w:t>
            </w:r>
            <w:r>
              <w:rPr>
                <w:rFonts w:ascii="宋体" w:hAnsi="宋体"/>
                <w:szCs w:val="21"/>
              </w:rPr>
              <w:t>4</w:t>
            </w:r>
            <w:r>
              <w:rPr>
                <w:rFonts w:hint="eastAsia" w:ascii="宋体" w:hAnsi="宋体"/>
                <w:szCs w:val="21"/>
              </w:rPr>
              <w:t>、科技贷款方面的支持；</w:t>
            </w:r>
            <w:r>
              <w:rPr>
                <w:rFonts w:ascii="宋体" w:hAnsi="宋体"/>
                <w:szCs w:val="21"/>
              </w:rPr>
              <w:t>5</w:t>
            </w:r>
            <w:r>
              <w:rPr>
                <w:rFonts w:hint="eastAsia" w:ascii="宋体" w:hAnsi="宋体"/>
                <w:szCs w:val="21"/>
              </w:rPr>
              <w:t>、高层次人才方面的支持。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陈德林</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总经理室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总经理</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13305275845</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shenshlj@sina.com</w:t>
            </w:r>
          </w:p>
        </w:tc>
      </w:tr>
    </w:tbl>
    <w:p>
      <w:pPr>
        <w:rPr>
          <w:rFonts w:ascii="宋体" w:cs="宋体"/>
        </w:rPr>
      </w:pPr>
    </w:p>
    <w:p>
      <w:pPr>
        <w:widowControl/>
        <w:jc w:val="left"/>
      </w:pPr>
    </w:p>
    <w:p>
      <w:pPr/>
    </w:p>
    <w:p>
      <w:pPr>
        <w:jc w:val="center"/>
        <w:rPr>
          <w:rFonts w:ascii="方正小标宋简体" w:eastAsia="方正小标宋简体"/>
          <w:snapToGrid w:val="0"/>
          <w:color w:val="000000"/>
          <w:kern w:val="0"/>
          <w:sz w:val="44"/>
          <w:szCs w:val="44"/>
        </w:rPr>
      </w:pPr>
    </w:p>
    <w:p>
      <w:pPr>
        <w:jc w:val="cente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江苏亚开电气有限公司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snapToGrid w:val="0"/>
              <w:rPr>
                <w:rFonts w:ascii="宋体"/>
                <w:szCs w:val="21"/>
              </w:rPr>
            </w:pPr>
            <w:r>
              <w:rPr>
                <w:rFonts w:hint="eastAsia" w:ascii="宋体" w:hAnsi="宋体"/>
                <w:szCs w:val="21"/>
              </w:rPr>
              <w:t>智能变</w:t>
            </w:r>
            <w:r>
              <w:rPr>
                <w:rFonts w:ascii="宋体" w:hAnsi="宋体"/>
                <w:szCs w:val="21"/>
              </w:rPr>
              <w:t>/</w:t>
            </w:r>
            <w:r>
              <w:rPr>
                <w:rFonts w:hint="eastAsia" w:ascii="宋体" w:hAnsi="宋体"/>
                <w:szCs w:val="21"/>
              </w:rPr>
              <w:t>配电自动化；智能配用电终端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ascii="Wingdings 2" w:hAnsi="Wingdings 2"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ascii="Wingdings 2" w:hAnsi="Wingdings 2"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tcPr>
          <w:p>
            <w:pPr>
              <w:snapToGrid w:val="0"/>
              <w:spacing w:line="360" w:lineRule="exact"/>
              <w:rPr>
                <w:rFonts w:ascii="宋体"/>
                <w:b/>
                <w:szCs w:val="21"/>
              </w:rPr>
            </w:pPr>
            <w:r>
              <w:rPr>
                <w:rFonts w:hint="eastAsia" w:ascii="宋体" w:hAnsi="宋体" w:cs="楷体_GB2312"/>
                <w:kern w:val="0"/>
                <w:szCs w:val="21"/>
              </w:rPr>
              <w:t>需要开关柜领域内关于柜内环境检测（如柜内温、湿度等需要传感器检测的信息）的相关技术，柜内的环境数据直接影响到开关柜的工作的安全性、可靠性、稳定性，封闭式开关柜内部裸露高压母线、空间狭小，对柜内电气联结点进行温、湿度监测具有重要意义，现有技术中的柜内环境的检测通常采用各类传感器进行检测，传感器的电源主要来自于蓄电池或者独立电源提供，这就存在安全和维护成本增大的问题，如果监测对象在一次侧，则传感装置的取电还需要满足绝缘要求。现希望找到一种能够给提供安全可靠柜内环境检测系统，如解决蓄电池或独立电源供电时带来隐患的问题，同时对于柜内其他需要用到传感器数据的设备在电源使用上能够尽量的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ascii="宋体"/>
                <w:b/>
                <w:szCs w:val="21"/>
              </w:rPr>
            </w:pPr>
            <w:r>
              <w:rPr>
                <w:rFonts w:ascii="宋体" w:hAnsi="宋体"/>
                <w:szCs w:val="21"/>
              </w:rPr>
              <w:t>1</w:t>
            </w:r>
            <w:r>
              <w:rPr>
                <w:rFonts w:hint="eastAsia" w:ascii="宋体" w:hAnsi="宋体"/>
                <w:szCs w:val="21"/>
              </w:rPr>
              <w:t>、应用型技术研发方面的支持；</w:t>
            </w:r>
            <w:r>
              <w:rPr>
                <w:rFonts w:ascii="宋体" w:hAnsi="宋体"/>
                <w:szCs w:val="21"/>
              </w:rPr>
              <w:t>2</w:t>
            </w:r>
            <w:r>
              <w:rPr>
                <w:rFonts w:hint="eastAsia" w:ascii="宋体" w:hAnsi="宋体"/>
                <w:szCs w:val="21"/>
              </w:rPr>
              <w:t>、智能化车间改造方面的支持；</w:t>
            </w:r>
            <w:r>
              <w:rPr>
                <w:rFonts w:ascii="宋体" w:hAnsi="宋体"/>
                <w:szCs w:val="21"/>
              </w:rPr>
              <w:t>3</w:t>
            </w:r>
            <w:r>
              <w:rPr>
                <w:rFonts w:hint="eastAsia" w:ascii="宋体" w:hAnsi="宋体"/>
                <w:szCs w:val="21"/>
              </w:rPr>
              <w:t>、进口设备的支持；</w:t>
            </w:r>
            <w:r>
              <w:rPr>
                <w:rFonts w:ascii="宋体" w:hAnsi="宋体"/>
                <w:szCs w:val="21"/>
              </w:rPr>
              <w:t>4</w:t>
            </w:r>
            <w:r>
              <w:rPr>
                <w:rFonts w:hint="eastAsia" w:ascii="宋体" w:hAnsi="宋体"/>
                <w:szCs w:val="21"/>
              </w:rPr>
              <w:t>、科技贷款方面的支持；</w:t>
            </w:r>
            <w:r>
              <w:rPr>
                <w:rFonts w:ascii="宋体" w:hAnsi="宋体"/>
                <w:szCs w:val="21"/>
              </w:rPr>
              <w:t>5</w:t>
            </w:r>
            <w:r>
              <w:rPr>
                <w:rFonts w:hint="eastAsia" w:ascii="宋体" w:hAnsi="宋体"/>
                <w:szCs w:val="21"/>
              </w:rPr>
              <w:t>、高层次人才方面的支持。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唐福礼</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主任</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0514-87841888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18012138979</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szCs w:val="21"/>
              </w:rPr>
            </w:pPr>
          </w:p>
        </w:tc>
      </w:tr>
    </w:tbl>
    <w:p>
      <w:pPr>
        <w:widowControl/>
        <w:jc w:val="left"/>
      </w:pPr>
    </w:p>
    <w:p>
      <w:pPr>
        <w:jc w:val="center"/>
        <w:rPr>
          <w:rFonts w:ascii="方正小标宋简体" w:eastAsia="方正小标宋简体"/>
          <w:snapToGrid w:val="0"/>
          <w:color w:val="000000"/>
          <w:kern w:val="0"/>
          <w:sz w:val="44"/>
          <w:szCs w:val="44"/>
        </w:rPr>
      </w:pPr>
    </w:p>
    <w:p>
      <w:pPr>
        <w:jc w:val="center"/>
        <w:rPr>
          <w:rFonts w:eastAsia="方正小标宋_GBK"/>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1574"/>
        <w:gridCol w:w="3463"/>
        <w:gridCol w:w="108"/>
        <w:gridCol w:w="1151"/>
        <w:gridCol w:w="1259"/>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7"/>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80" w:type="dxa"/>
            <w:gridSpan w:val="2"/>
            <w:vAlign w:val="center"/>
          </w:tcPr>
          <w:p>
            <w:pPr>
              <w:snapToGrid w:val="0"/>
              <w:jc w:val="center"/>
              <w:rPr>
                <w:rFonts w:eastAsia="方正仿宋_GBK"/>
                <w:b/>
                <w:szCs w:val="21"/>
              </w:rPr>
            </w:pPr>
            <w:r>
              <w:rPr>
                <w:rFonts w:hint="eastAsia" w:eastAsia="方正仿宋_GBK"/>
                <w:b/>
                <w:szCs w:val="21"/>
              </w:rPr>
              <w:t>企业名称</w:t>
            </w:r>
          </w:p>
        </w:tc>
        <w:tc>
          <w:tcPr>
            <w:tcW w:w="4722" w:type="dxa"/>
            <w:gridSpan w:val="3"/>
            <w:vAlign w:val="center"/>
          </w:tcPr>
          <w:p>
            <w:pPr>
              <w:widowControl/>
              <w:jc w:val="left"/>
              <w:rPr>
                <w:rFonts w:ascii="宋体"/>
                <w:szCs w:val="21"/>
              </w:rPr>
            </w:pPr>
            <w:r>
              <w:rPr>
                <w:rFonts w:hint="eastAsia" w:ascii="宋体" w:hAnsi="宋体"/>
                <w:szCs w:val="21"/>
              </w:rPr>
              <w:t>扬州虹扬科技发展有限公司</w:t>
            </w:r>
          </w:p>
        </w:tc>
        <w:tc>
          <w:tcPr>
            <w:tcW w:w="1259" w:type="dxa"/>
            <w:vAlign w:val="center"/>
          </w:tcPr>
          <w:p>
            <w:pPr>
              <w:widowControl/>
              <w:jc w:val="left"/>
              <w:rPr>
                <w:rFonts w:eastAsia="方正仿宋_GBK"/>
                <w:b/>
                <w:szCs w:val="21"/>
              </w:rPr>
            </w:pPr>
            <w:r>
              <w:rPr>
                <w:rFonts w:hint="eastAsia" w:eastAsia="方正仿宋_GBK"/>
                <w:b/>
                <w:szCs w:val="21"/>
              </w:rPr>
              <w:t>所在地区</w:t>
            </w:r>
          </w:p>
        </w:tc>
        <w:tc>
          <w:tcPr>
            <w:tcW w:w="1364"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80" w:type="dxa"/>
            <w:gridSpan w:val="2"/>
            <w:vAlign w:val="center"/>
          </w:tcPr>
          <w:p>
            <w:pPr>
              <w:snapToGrid w:val="0"/>
              <w:jc w:val="center"/>
              <w:rPr>
                <w:rFonts w:eastAsia="方正仿宋_GBK"/>
                <w:b/>
                <w:szCs w:val="21"/>
              </w:rPr>
            </w:pPr>
            <w:r>
              <w:rPr>
                <w:rFonts w:hint="eastAsia" w:eastAsia="方正仿宋_GBK"/>
                <w:b/>
                <w:szCs w:val="21"/>
              </w:rPr>
              <w:t>需求名称</w:t>
            </w:r>
          </w:p>
        </w:tc>
        <w:tc>
          <w:tcPr>
            <w:tcW w:w="7345" w:type="dxa"/>
            <w:gridSpan w:val="5"/>
            <w:vAlign w:val="center"/>
          </w:tcPr>
          <w:p>
            <w:pPr>
              <w:widowControl/>
              <w:jc w:val="left"/>
              <w:rPr>
                <w:rFonts w:eastAsia="方正仿宋_GBK"/>
                <w:b/>
                <w:szCs w:val="21"/>
              </w:rPr>
            </w:pPr>
            <w:r>
              <w:rPr>
                <w:rFonts w:hint="eastAsia" w:ascii="宋体" w:hAnsi="宋体"/>
                <w:szCs w:val="21"/>
              </w:rPr>
              <w:t>白金扩散与电泳玻璃钝化结合工艺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80" w:type="dxa"/>
            <w:gridSpan w:val="2"/>
            <w:vAlign w:val="center"/>
          </w:tcPr>
          <w:p>
            <w:pPr>
              <w:snapToGrid w:val="0"/>
              <w:jc w:val="center"/>
              <w:rPr>
                <w:rFonts w:eastAsia="方正仿宋_GBK"/>
                <w:b/>
                <w:szCs w:val="21"/>
              </w:rPr>
            </w:pPr>
            <w:r>
              <w:rPr>
                <w:rFonts w:hint="eastAsia" w:eastAsia="方正仿宋_GBK"/>
                <w:b/>
                <w:szCs w:val="21"/>
              </w:rPr>
              <w:t>需求缘由</w:t>
            </w:r>
          </w:p>
        </w:tc>
        <w:tc>
          <w:tcPr>
            <w:tcW w:w="3463" w:type="dxa"/>
            <w:vAlign w:val="center"/>
          </w:tcPr>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人才引进（</w:t>
            </w:r>
            <w:r>
              <w:rPr>
                <w:rFonts w:ascii="Wingdings 2" w:hAnsi="Wingdings 2"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ascii="Wingdings 2" w:hAnsi="Wingdings 2"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59"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3"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ascii="Wingdings 2" w:hAnsi="Wingdings 2"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ascii="Wingdings 2" w:hAnsi="Wingdings 2"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ascii="Wingdings 2" w:hAnsi="Wingdings 2"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580" w:type="dxa"/>
            <w:gridSpan w:val="2"/>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3" w:type="dxa"/>
            <w:vAlign w:val="center"/>
          </w:tcPr>
          <w:p>
            <w:pPr>
              <w:snapToGrid w:val="0"/>
              <w:rPr>
                <w:rFonts w:eastAsia="方正仿宋_GBK"/>
                <w:b/>
                <w:szCs w:val="21"/>
              </w:rPr>
            </w:pPr>
          </w:p>
        </w:tc>
        <w:tc>
          <w:tcPr>
            <w:tcW w:w="1259"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3" w:type="dxa"/>
            <w:gridSpan w:val="2"/>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2311" w:hRule="atLeast"/>
        </w:trPr>
        <w:tc>
          <w:tcPr>
            <w:tcW w:w="1574"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45" w:type="dxa"/>
            <w:gridSpan w:val="5"/>
          </w:tcPr>
          <w:p>
            <w:pPr>
              <w:spacing w:line="360" w:lineRule="exact"/>
              <w:ind w:firstLine="360" w:firstLineChars="200"/>
              <w:rPr>
                <w:rFonts w:ascii="宋体"/>
                <w:b/>
                <w:sz w:val="18"/>
                <w:szCs w:val="18"/>
              </w:rPr>
            </w:pPr>
            <w:r>
              <w:rPr>
                <w:rFonts w:hint="eastAsia" w:ascii="宋体" w:hAnsi="宋体"/>
                <w:sz w:val="18"/>
                <w:szCs w:val="18"/>
              </w:rPr>
              <w:t>目前市场上有很多快恢复型（</w:t>
            </w:r>
            <w:r>
              <w:rPr>
                <w:rFonts w:ascii="宋体" w:hAnsi="宋体"/>
                <w:sz w:val="18"/>
                <w:szCs w:val="18"/>
              </w:rPr>
              <w:t>FR</w:t>
            </w:r>
            <w:r>
              <w:rPr>
                <w:rFonts w:hint="eastAsia" w:ascii="宋体" w:hAnsi="宋体"/>
                <w:sz w:val="18"/>
                <w:szCs w:val="18"/>
              </w:rPr>
              <w:t>）</w:t>
            </w:r>
            <w:r>
              <w:rPr>
                <w:rFonts w:ascii="宋体" w:hAnsi="宋体"/>
                <w:sz w:val="18"/>
                <w:szCs w:val="18"/>
              </w:rPr>
              <w:t>GPP</w:t>
            </w:r>
            <w:r>
              <w:rPr>
                <w:rFonts w:hint="eastAsia" w:ascii="宋体" w:hAnsi="宋体"/>
                <w:sz w:val="18"/>
                <w:szCs w:val="18"/>
              </w:rPr>
              <w:t>晶粒，但无采用电泳玻璃钝化的方式所制作出来的快恢复型</w:t>
            </w:r>
            <w:r>
              <w:rPr>
                <w:rFonts w:ascii="宋体" w:hAnsi="宋体"/>
                <w:sz w:val="18"/>
                <w:szCs w:val="18"/>
              </w:rPr>
              <w:t>GPP</w:t>
            </w:r>
            <w:r>
              <w:rPr>
                <w:rFonts w:hint="eastAsia" w:ascii="宋体" w:hAnsi="宋体"/>
                <w:sz w:val="18"/>
                <w:szCs w:val="18"/>
              </w:rPr>
              <w:t>晶粒。需要将制作快恢复型的白金扩散工艺与电泳玻璃钝化工艺，两者有效结合的关键技术。比如，硅片在进行完白金扩散后，反型恢复时间</w:t>
            </w:r>
            <w:r>
              <w:rPr>
                <w:rFonts w:ascii="宋体" w:hAnsi="宋体"/>
                <w:sz w:val="18"/>
                <w:szCs w:val="18"/>
              </w:rPr>
              <w:t>TRR</w:t>
            </w:r>
            <w:r>
              <w:rPr>
                <w:rFonts w:hint="eastAsia" w:ascii="宋体" w:hAnsi="宋体"/>
                <w:sz w:val="18"/>
                <w:szCs w:val="18"/>
              </w:rPr>
              <w:t>分布在</w:t>
            </w:r>
            <w:r>
              <w:rPr>
                <w:rFonts w:ascii="宋体" w:hAnsi="宋体"/>
                <w:sz w:val="18"/>
                <w:szCs w:val="18"/>
              </w:rPr>
              <w:t>100-150ns</w:t>
            </w:r>
            <w:r>
              <w:rPr>
                <w:rFonts w:hint="eastAsia" w:ascii="宋体" w:hAnsi="宋体"/>
                <w:sz w:val="18"/>
                <w:szCs w:val="18"/>
              </w:rPr>
              <w:t>，进行电泳玻璃钝化前硅片表面必须进行高温氧化处理，此时若氧化温度过高（＞</w:t>
            </w:r>
            <w:r>
              <w:rPr>
                <w:rFonts w:ascii="宋体" w:hAnsi="宋体"/>
                <w:sz w:val="18"/>
                <w:szCs w:val="18"/>
              </w:rPr>
              <w:t>800</w:t>
            </w:r>
            <w:r>
              <w:rPr>
                <w:rFonts w:hint="eastAsia" w:ascii="宋体" w:hAnsi="宋体"/>
                <w:sz w:val="18"/>
                <w:szCs w:val="18"/>
              </w:rPr>
              <w:t>℃），硅片内部掺杂的白金源受温度影响，</w:t>
            </w:r>
            <w:r>
              <w:rPr>
                <w:rFonts w:ascii="宋体" w:hAnsi="宋体"/>
                <w:sz w:val="18"/>
                <w:szCs w:val="18"/>
              </w:rPr>
              <w:t>TRR</w:t>
            </w:r>
            <w:r>
              <w:rPr>
                <w:rFonts w:hint="eastAsia" w:ascii="宋体" w:hAnsi="宋体"/>
                <w:sz w:val="18"/>
                <w:szCs w:val="18"/>
              </w:rPr>
              <w:t>的变化与温度成反比趋势，过小的</w:t>
            </w:r>
            <w:r>
              <w:rPr>
                <w:rFonts w:ascii="宋体" w:hAnsi="宋体"/>
                <w:sz w:val="18"/>
                <w:szCs w:val="18"/>
              </w:rPr>
              <w:t>TRR</w:t>
            </w:r>
            <w:r>
              <w:rPr>
                <w:rFonts w:hint="eastAsia" w:ascii="宋体" w:hAnsi="宋体"/>
                <w:sz w:val="18"/>
                <w:szCs w:val="18"/>
              </w:rPr>
              <w:t>会造成晶粒组装后</w:t>
            </w:r>
            <w:r>
              <w:rPr>
                <w:rFonts w:ascii="宋体" w:hAnsi="宋体"/>
                <w:sz w:val="18"/>
                <w:szCs w:val="18"/>
              </w:rPr>
              <w:t>VF</w:t>
            </w:r>
            <w:r>
              <w:rPr>
                <w:rFonts w:hint="eastAsia" w:ascii="宋体" w:hAnsi="宋体"/>
                <w:sz w:val="18"/>
                <w:szCs w:val="18"/>
              </w:rPr>
              <w:t>超标问题，时间过长则</w:t>
            </w:r>
            <w:r>
              <w:rPr>
                <w:rFonts w:ascii="宋体" w:hAnsi="宋体"/>
                <w:sz w:val="18"/>
                <w:szCs w:val="18"/>
              </w:rPr>
              <w:t>TRR</w:t>
            </w:r>
            <w:r>
              <w:rPr>
                <w:rFonts w:hint="eastAsia" w:ascii="宋体" w:hAnsi="宋体"/>
                <w:sz w:val="18"/>
                <w:szCs w:val="18"/>
              </w:rPr>
              <w:t>有可能产生离散，造成晶粒组装后</w:t>
            </w:r>
            <w:r>
              <w:rPr>
                <w:rFonts w:ascii="宋体" w:hAnsi="宋体"/>
                <w:sz w:val="18"/>
                <w:szCs w:val="18"/>
              </w:rPr>
              <w:t>TRR</w:t>
            </w:r>
            <w:r>
              <w:rPr>
                <w:rFonts w:hint="eastAsia" w:ascii="宋体" w:hAnsi="宋体"/>
                <w:sz w:val="18"/>
                <w:szCs w:val="18"/>
              </w:rPr>
              <w:t>超标问题。若氧化温度过低（＜</w:t>
            </w:r>
            <w:r>
              <w:rPr>
                <w:rFonts w:ascii="宋体" w:hAnsi="宋体"/>
                <w:sz w:val="18"/>
                <w:szCs w:val="18"/>
              </w:rPr>
              <w:t>800</w:t>
            </w:r>
            <w:r>
              <w:rPr>
                <w:rFonts w:hint="eastAsia" w:ascii="宋体" w:hAnsi="宋体"/>
                <w:sz w:val="18"/>
                <w:szCs w:val="18"/>
              </w:rPr>
              <w:t>℃），</w:t>
            </w:r>
            <w:r>
              <w:rPr>
                <w:rFonts w:ascii="宋体" w:hAnsi="宋体"/>
                <w:sz w:val="18"/>
                <w:szCs w:val="18"/>
              </w:rPr>
              <w:t>TRR</w:t>
            </w:r>
            <w:r>
              <w:rPr>
                <w:rFonts w:hint="eastAsia" w:ascii="宋体" w:hAnsi="宋体"/>
                <w:sz w:val="18"/>
                <w:szCs w:val="18"/>
              </w:rPr>
              <w:t>虽不受影响，但氧化层偏薄，电泳时无法有效屏蔽玻璃粉对晶粒表面的粘附，造成外观不良。而硅片电泳后又需要经过</w:t>
            </w:r>
            <w:r>
              <w:rPr>
                <w:rFonts w:ascii="宋体" w:hAnsi="宋体"/>
                <w:sz w:val="18"/>
                <w:szCs w:val="18"/>
              </w:rPr>
              <w:t>800-850</w:t>
            </w:r>
            <w:r>
              <w:rPr>
                <w:rFonts w:hint="eastAsia" w:ascii="宋体" w:hAnsi="宋体"/>
                <w:sz w:val="18"/>
                <w:szCs w:val="18"/>
              </w:rPr>
              <w:t>℃，时间约为</w:t>
            </w:r>
            <w:r>
              <w:rPr>
                <w:rFonts w:ascii="宋体" w:hAnsi="宋体"/>
                <w:sz w:val="18"/>
                <w:szCs w:val="18"/>
              </w:rPr>
              <w:t>1H</w:t>
            </w:r>
            <w:r>
              <w:rPr>
                <w:rFonts w:hint="eastAsia" w:ascii="宋体" w:hAnsi="宋体"/>
                <w:sz w:val="18"/>
                <w:szCs w:val="18"/>
              </w:rPr>
              <w:t>左右的熔凝处理，硅片</w:t>
            </w:r>
            <w:r>
              <w:rPr>
                <w:rFonts w:ascii="宋体" w:hAnsi="宋体"/>
                <w:sz w:val="18"/>
                <w:szCs w:val="18"/>
              </w:rPr>
              <w:t>TRR</w:t>
            </w:r>
            <w:r>
              <w:rPr>
                <w:rFonts w:hint="eastAsia" w:ascii="宋体" w:hAnsi="宋体"/>
                <w:sz w:val="18"/>
                <w:szCs w:val="18"/>
              </w:rPr>
              <w:t>会再度受此影响，为了能解决上述问题，希望得到相关技术支持。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790" w:hRule="atLeast"/>
        </w:trPr>
        <w:tc>
          <w:tcPr>
            <w:tcW w:w="1574"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45" w:type="dxa"/>
            <w:gridSpan w:val="5"/>
            <w:vAlign w:val="center"/>
          </w:tcPr>
          <w:p>
            <w:pPr>
              <w:snapToGrid w:val="0"/>
              <w:rPr>
                <w:rFonts w:eastAsia="方正仿宋_GBK"/>
                <w:b/>
                <w:szCs w:val="21"/>
              </w:rPr>
            </w:pPr>
            <w:r>
              <w:rPr>
                <w:rFonts w:hint="eastAsia" w:eastAsia="方正仿宋_GBK"/>
                <w:b/>
                <w:szCs w:val="21"/>
              </w:rPr>
              <w:t>项目技术及资金扶持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610" w:hRule="atLeast"/>
        </w:trPr>
        <w:tc>
          <w:tcPr>
            <w:tcW w:w="8919"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50" w:hRule="atLeast"/>
        </w:trPr>
        <w:tc>
          <w:tcPr>
            <w:tcW w:w="1574" w:type="dxa"/>
            <w:vAlign w:val="center"/>
          </w:tcPr>
          <w:p>
            <w:pPr>
              <w:snapToGrid w:val="0"/>
              <w:jc w:val="center"/>
              <w:rPr>
                <w:rFonts w:eastAsia="方正仿宋_GBK"/>
                <w:b/>
                <w:szCs w:val="21"/>
              </w:rPr>
            </w:pPr>
            <w:r>
              <w:rPr>
                <w:rFonts w:hint="eastAsia" w:eastAsia="方正仿宋_GBK"/>
                <w:b/>
                <w:szCs w:val="21"/>
              </w:rPr>
              <w:t>联系人</w:t>
            </w:r>
          </w:p>
        </w:tc>
        <w:tc>
          <w:tcPr>
            <w:tcW w:w="3571" w:type="dxa"/>
            <w:gridSpan w:val="2"/>
            <w:vAlign w:val="center"/>
          </w:tcPr>
          <w:p>
            <w:pPr>
              <w:rPr>
                <w:rFonts w:ascii="宋体"/>
                <w:szCs w:val="21"/>
              </w:rPr>
            </w:pPr>
            <w:r>
              <w:rPr>
                <w:rFonts w:hint="eastAsia" w:ascii="宋体" w:hAnsi="宋体"/>
                <w:szCs w:val="21"/>
              </w:rPr>
              <w:t>吴海霞</w:t>
            </w:r>
          </w:p>
        </w:tc>
        <w:tc>
          <w:tcPr>
            <w:tcW w:w="1151" w:type="dxa"/>
            <w:vAlign w:val="center"/>
          </w:tcPr>
          <w:p>
            <w:pPr>
              <w:jc w:val="center"/>
              <w:rPr>
                <w:rFonts w:eastAsia="方正仿宋_GBK"/>
                <w:b/>
                <w:szCs w:val="21"/>
              </w:rPr>
            </w:pPr>
            <w:r>
              <w:rPr>
                <w:rFonts w:hint="eastAsia" w:eastAsia="方正仿宋_GBK"/>
                <w:b/>
                <w:szCs w:val="21"/>
              </w:rPr>
              <w:t>所在部门</w:t>
            </w:r>
          </w:p>
        </w:tc>
        <w:tc>
          <w:tcPr>
            <w:tcW w:w="2623" w:type="dxa"/>
            <w:gridSpan w:val="2"/>
            <w:vAlign w:val="center"/>
          </w:tcPr>
          <w:p>
            <w:pPr>
              <w:rPr>
                <w:rFonts w:ascii="宋体"/>
                <w:szCs w:val="21"/>
              </w:rPr>
            </w:pPr>
            <w:r>
              <w:rPr>
                <w:rFonts w:hint="eastAsia" w:ascii="宋体" w:hAnsi="宋体"/>
                <w:szCs w:val="21"/>
              </w:rPr>
              <w:t>总管理处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612" w:hRule="atLeast"/>
        </w:trPr>
        <w:tc>
          <w:tcPr>
            <w:tcW w:w="1574" w:type="dxa"/>
            <w:vAlign w:val="center"/>
          </w:tcPr>
          <w:p>
            <w:pPr>
              <w:snapToGrid w:val="0"/>
              <w:jc w:val="center"/>
              <w:rPr>
                <w:rFonts w:eastAsia="方正仿宋_GBK"/>
                <w:b/>
                <w:szCs w:val="21"/>
              </w:rPr>
            </w:pPr>
            <w:r>
              <w:rPr>
                <w:rFonts w:hint="eastAsia" w:eastAsia="方正仿宋_GBK"/>
                <w:b/>
                <w:szCs w:val="21"/>
              </w:rPr>
              <w:t>职务</w:t>
            </w:r>
          </w:p>
        </w:tc>
        <w:tc>
          <w:tcPr>
            <w:tcW w:w="3571" w:type="dxa"/>
            <w:gridSpan w:val="2"/>
            <w:vAlign w:val="center"/>
          </w:tcPr>
          <w:p>
            <w:pPr>
              <w:rPr>
                <w:rFonts w:ascii="宋体"/>
                <w:szCs w:val="21"/>
              </w:rPr>
            </w:pPr>
            <w:r>
              <w:rPr>
                <w:rFonts w:hint="eastAsia" w:ascii="宋体" w:hAnsi="宋体"/>
                <w:szCs w:val="21"/>
              </w:rPr>
              <w:t>特别助理</w:t>
            </w:r>
          </w:p>
        </w:tc>
        <w:tc>
          <w:tcPr>
            <w:tcW w:w="1151" w:type="dxa"/>
            <w:vAlign w:val="center"/>
          </w:tcPr>
          <w:p>
            <w:pPr>
              <w:jc w:val="center"/>
              <w:rPr>
                <w:rFonts w:eastAsia="方正仿宋_GBK"/>
                <w:b/>
                <w:szCs w:val="21"/>
              </w:rPr>
            </w:pPr>
            <w:r>
              <w:rPr>
                <w:rFonts w:hint="eastAsia" w:eastAsia="方正仿宋_GBK"/>
                <w:b/>
                <w:szCs w:val="21"/>
              </w:rPr>
              <w:t>电话</w:t>
            </w:r>
          </w:p>
        </w:tc>
        <w:tc>
          <w:tcPr>
            <w:tcW w:w="2623" w:type="dxa"/>
            <w:gridSpan w:val="2"/>
            <w:vAlign w:val="center"/>
          </w:tcPr>
          <w:p>
            <w:pPr>
              <w:rPr>
                <w:rFonts w:ascii="宋体" w:hAnsi="宋体"/>
                <w:szCs w:val="21"/>
              </w:rPr>
            </w:pPr>
            <w:r>
              <w:rPr>
                <w:rFonts w:ascii="宋体" w:hAnsi="宋体"/>
                <w:szCs w:val="21"/>
              </w:rPr>
              <w:t>85558877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620" w:hRule="atLeast"/>
        </w:trPr>
        <w:tc>
          <w:tcPr>
            <w:tcW w:w="1574" w:type="dxa"/>
            <w:vAlign w:val="center"/>
          </w:tcPr>
          <w:p>
            <w:pPr>
              <w:snapToGrid w:val="0"/>
              <w:jc w:val="center"/>
              <w:rPr>
                <w:rFonts w:eastAsia="方正仿宋_GBK"/>
                <w:b/>
                <w:szCs w:val="21"/>
              </w:rPr>
            </w:pPr>
            <w:r>
              <w:rPr>
                <w:rFonts w:hint="eastAsia" w:eastAsia="方正仿宋_GBK"/>
                <w:b/>
                <w:szCs w:val="21"/>
              </w:rPr>
              <w:t>手机</w:t>
            </w:r>
          </w:p>
        </w:tc>
        <w:tc>
          <w:tcPr>
            <w:tcW w:w="3571" w:type="dxa"/>
            <w:gridSpan w:val="2"/>
            <w:vAlign w:val="center"/>
          </w:tcPr>
          <w:p>
            <w:pPr>
              <w:rPr>
                <w:rFonts w:ascii="宋体" w:hAnsi="宋体"/>
                <w:szCs w:val="21"/>
              </w:rPr>
            </w:pPr>
            <w:r>
              <w:rPr>
                <w:rFonts w:ascii="宋体" w:hAnsi="宋体"/>
                <w:szCs w:val="21"/>
              </w:rPr>
              <w:t>15995137911</w:t>
            </w:r>
          </w:p>
        </w:tc>
        <w:tc>
          <w:tcPr>
            <w:tcW w:w="1151" w:type="dxa"/>
            <w:vAlign w:val="center"/>
          </w:tcPr>
          <w:p>
            <w:pPr>
              <w:jc w:val="center"/>
              <w:rPr>
                <w:rFonts w:eastAsia="方正仿宋_GBK"/>
                <w:b/>
                <w:szCs w:val="21"/>
              </w:rPr>
            </w:pPr>
            <w:r>
              <w:rPr>
                <w:rFonts w:hint="eastAsia" w:eastAsia="方正仿宋_GBK"/>
                <w:b/>
                <w:szCs w:val="21"/>
              </w:rPr>
              <w:t>传真</w:t>
            </w:r>
          </w:p>
        </w:tc>
        <w:tc>
          <w:tcPr>
            <w:tcW w:w="2623" w:type="dxa"/>
            <w:gridSpan w:val="2"/>
            <w:vAlign w:val="center"/>
          </w:tcPr>
          <w:p>
            <w:pPr>
              <w:rPr>
                <w:rFonts w:ascii="宋体" w:hAnsi="宋体"/>
                <w:szCs w:val="21"/>
              </w:rPr>
            </w:pPr>
            <w:r>
              <w:rPr>
                <w:rFonts w:ascii="宋体" w:hAnsi="宋体"/>
                <w:szCs w:val="21"/>
              </w:rPr>
              <w:t>85558221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614" w:hRule="atLeast"/>
        </w:trPr>
        <w:tc>
          <w:tcPr>
            <w:tcW w:w="1574" w:type="dxa"/>
            <w:vAlign w:val="center"/>
          </w:tcPr>
          <w:p>
            <w:pPr>
              <w:snapToGrid w:val="0"/>
              <w:jc w:val="center"/>
              <w:rPr>
                <w:rFonts w:eastAsia="方正仿宋_GBK"/>
                <w:b/>
                <w:szCs w:val="21"/>
              </w:rPr>
            </w:pPr>
            <w:r>
              <w:rPr>
                <w:rFonts w:eastAsia="方正仿宋_GBK"/>
                <w:b/>
                <w:szCs w:val="21"/>
              </w:rPr>
              <w:t>E-mail</w:t>
            </w:r>
          </w:p>
        </w:tc>
        <w:tc>
          <w:tcPr>
            <w:tcW w:w="7345" w:type="dxa"/>
            <w:gridSpan w:val="5"/>
            <w:vAlign w:val="center"/>
          </w:tcPr>
          <w:p>
            <w:pPr>
              <w:rPr>
                <w:rFonts w:ascii="宋体" w:hAnsi="宋体"/>
                <w:szCs w:val="21"/>
              </w:rPr>
            </w:pPr>
            <w:r>
              <w:rPr>
                <w:rFonts w:ascii="宋体" w:hAnsi="宋体"/>
                <w:szCs w:val="21"/>
              </w:rPr>
              <w:t>jennywn@hygroup.com.tw</w:t>
            </w:r>
          </w:p>
        </w:tc>
      </w:tr>
    </w:tbl>
    <w:p>
      <w:pPr>
        <w:jc w:val="center"/>
        <w:rPr>
          <w:rFonts w:ascii="宋体"/>
          <w:snapToGrid w:val="0"/>
          <w:color w:val="000000"/>
          <w:kern w:val="0"/>
          <w:sz w:val="44"/>
          <w:szCs w:val="44"/>
        </w:rPr>
      </w:pPr>
    </w:p>
    <w:p>
      <w:pPr>
        <w:jc w:val="center"/>
        <w:rPr>
          <w:rFonts w:ascii="宋体"/>
          <w:snapToGrid w:val="0"/>
          <w:color w:val="000000"/>
          <w:kern w:val="0"/>
          <w:sz w:val="24"/>
          <w:szCs w:val="24"/>
        </w:rPr>
      </w:pPr>
    </w:p>
    <w:p>
      <w:pPr>
        <w:jc w:val="center"/>
        <w:rPr>
          <w:rFonts w:ascii="方正小标宋简体" w:hAnsi="宋体" w:eastAsia="方正小标宋简体"/>
          <w:snapToGrid w:val="0"/>
          <w:color w:val="000000"/>
          <w:kern w:val="0"/>
          <w:sz w:val="44"/>
          <w:szCs w:val="44"/>
        </w:rPr>
      </w:pPr>
    </w:p>
    <w:p>
      <w:pPr>
        <w:jc w:val="center"/>
        <w:rPr>
          <w:rFonts w:ascii="方正小标宋简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扬州捷迈锻压机械有限公司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eastAsia="方正仿宋_GBK"/>
                <w:b/>
                <w:szCs w:val="21"/>
              </w:rPr>
            </w:pPr>
            <w:r>
              <w:rPr>
                <w:rFonts w:hint="eastAsia" w:ascii="宋体" w:hAnsi="宋体"/>
                <w:szCs w:val="21"/>
              </w:rPr>
              <w:t>数控伺服精密多连杆四点压力机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ascii="Wingdings 2" w:hAnsi="Wingdings 2"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500</w:t>
            </w:r>
            <w:r>
              <w:rPr>
                <w:rFonts w:hint="eastAsia" w:eastAsia="方正仿宋_GBK"/>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snapToGrid w:val="0"/>
              <w:spacing w:line="360" w:lineRule="exact"/>
              <w:ind w:firstLine="420" w:firstLineChars="200"/>
              <w:rPr>
                <w:rFonts w:eastAsia="方正仿宋_GBK"/>
                <w:b/>
                <w:szCs w:val="21"/>
              </w:rPr>
            </w:pPr>
            <w:r>
              <w:rPr>
                <w:rFonts w:hint="eastAsia"/>
                <w:szCs w:val="21"/>
              </w:rPr>
              <w:t>普通机械压力机通过四杆机构，使滑块作上下往复运动，其位移速度曲线为正弦和余弦函数，数控精密多连杆四点压力机采用</w:t>
            </w:r>
            <w:r>
              <w:rPr>
                <w:szCs w:val="21"/>
              </w:rPr>
              <w:t>6</w:t>
            </w:r>
            <w:r>
              <w:rPr>
                <w:rFonts w:hint="eastAsia"/>
                <w:szCs w:val="21"/>
              </w:rPr>
              <w:t>杆以上的杆系，使滑块的位移和速度曲线达到或接近人们所需要的范围。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widowControl/>
              <w:jc w:val="left"/>
              <w:rPr>
                <w:rFonts w:ascii="宋体"/>
                <w:szCs w:val="21"/>
              </w:rPr>
            </w:pPr>
            <w:r>
              <w:rPr>
                <w:rFonts w:hint="eastAsia" w:ascii="宋体" w:hAnsi="宋体"/>
                <w:szCs w:val="21"/>
              </w:rPr>
              <w:t>新品研发，科技支撑、科技进步奖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冯涛</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科技发展部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副部长</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0514-87848149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13773548016</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0514-87848132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yzjmgood@163.com</w:t>
            </w:r>
          </w:p>
        </w:tc>
      </w:tr>
    </w:tbl>
    <w:p>
      <w:pPr>
        <w:jc w:val="center"/>
      </w:pPr>
    </w:p>
    <w:p>
      <w:pPr>
        <w:widowControl/>
        <w:jc w:val="left"/>
      </w:pPr>
      <w:r>
        <w:br w:type="page"/>
      </w:r>
    </w:p>
    <w:p>
      <w:pPr>
        <w:jc w:val="center"/>
        <w:rPr>
          <w:rFonts w:ascii="宋体"/>
          <w:snapToGrid w:val="0"/>
          <w:color w:val="000000"/>
          <w:kern w:val="0"/>
          <w:sz w:val="24"/>
          <w:szCs w:val="24"/>
        </w:rPr>
      </w:pPr>
    </w:p>
    <w:p>
      <w:pPr>
        <w:jc w:val="center"/>
        <w:rPr>
          <w:rFonts w:ascii="方正小标宋简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江苏南扬机械制造有限公司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数控高速精密辊弯复合成形生产线研发及产业化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ascii="Wingdings 2" w:hAnsi="Wingdings 2"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ascii="Wingdings 2" w:hAnsi="Wingdings 2"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tcPr>
          <w:p>
            <w:pPr>
              <w:snapToGrid w:val="0"/>
              <w:spacing w:line="360" w:lineRule="exact"/>
              <w:ind w:firstLine="420" w:firstLineChars="200"/>
              <w:rPr>
                <w:rFonts w:ascii="宋体"/>
                <w:b/>
                <w:szCs w:val="21"/>
              </w:rPr>
            </w:pPr>
            <w:r>
              <w:rPr>
                <w:rFonts w:hint="eastAsia" w:ascii="宋体" w:hAnsi="宋体" w:cs="楷体_GB2312"/>
                <w:kern w:val="0"/>
                <w:szCs w:val="21"/>
              </w:rPr>
              <w:t>突破柔性化变规格辊弯成形技术及生产线智能监控技术、智能故障诊断技术，大幅提升生产线的柔性化、智能化水平，填补国内空白；研发出长寿命精密辊弯模具，并建立数控高速精密辊弯复合成形生产线可靠性设计与制造规范，使装备的可靠性水平向国际先进迈进；研发出智能、柔性化薄壁不锈钢高频焊管高速辊弯生产线，生产线的功能及定尺精度、轧制速度、截面精度、正品率等核心指标达均达到国际先进水平。项目实施期内，在铜铝复合排成形技术、不锈钢高频焊管高速精密成形技术等领域申请专利</w:t>
            </w:r>
            <w:r>
              <w:rPr>
                <w:rFonts w:ascii="宋体" w:hAnsi="宋体" w:cs="楷体_GB2312"/>
                <w:kern w:val="0"/>
                <w:szCs w:val="21"/>
              </w:rPr>
              <w:t>6</w:t>
            </w:r>
            <w:r>
              <w:rPr>
                <w:rFonts w:hint="eastAsia" w:ascii="宋体" w:hAnsi="宋体" w:cs="楷体_GB2312"/>
                <w:kern w:val="0"/>
                <w:szCs w:val="21"/>
              </w:rPr>
              <w:t>件（其中发明专利</w:t>
            </w:r>
            <w:r>
              <w:rPr>
                <w:rFonts w:ascii="宋体" w:hAnsi="宋体" w:cs="楷体_GB2312"/>
                <w:kern w:val="0"/>
                <w:szCs w:val="21"/>
              </w:rPr>
              <w:t>3</w:t>
            </w:r>
            <w:r>
              <w:rPr>
                <w:rFonts w:hint="eastAsia" w:ascii="宋体" w:hAnsi="宋体" w:cs="楷体_GB2312"/>
                <w:kern w:val="0"/>
                <w:szCs w:val="21"/>
              </w:rPr>
              <w:t>件），授权发明专利</w:t>
            </w:r>
            <w:r>
              <w:rPr>
                <w:rFonts w:ascii="宋体" w:hAnsi="宋体" w:cs="楷体_GB2312"/>
                <w:kern w:val="0"/>
                <w:szCs w:val="21"/>
              </w:rPr>
              <w:t>1</w:t>
            </w:r>
            <w:r>
              <w:rPr>
                <w:rFonts w:hint="eastAsia" w:ascii="宋体" w:hAnsi="宋体" w:cs="楷体_GB2312"/>
                <w:kern w:val="0"/>
                <w:szCs w:val="21"/>
              </w:rPr>
              <w:t>件、实用新型专利</w:t>
            </w:r>
            <w:r>
              <w:rPr>
                <w:rFonts w:ascii="宋体" w:hAnsi="宋体" w:cs="楷体_GB2312"/>
                <w:kern w:val="0"/>
                <w:szCs w:val="21"/>
              </w:rPr>
              <w:t>2</w:t>
            </w:r>
            <w:r>
              <w:rPr>
                <w:rFonts w:hint="eastAsia" w:ascii="宋体" w:hAnsi="宋体" w:cs="楷体_GB2312"/>
                <w:kern w:val="0"/>
                <w:szCs w:val="21"/>
              </w:rPr>
              <w:t>件，制订本项目产品企业标准</w:t>
            </w:r>
            <w:r>
              <w:rPr>
                <w:rFonts w:ascii="宋体" w:hAnsi="宋体" w:cs="楷体_GB2312"/>
                <w:kern w:val="0"/>
                <w:szCs w:val="21"/>
              </w:rPr>
              <w:t>2</w:t>
            </w:r>
            <w:r>
              <w:rPr>
                <w:rFonts w:hint="eastAsia" w:ascii="宋体" w:hAnsi="宋体" w:cs="楷体_GB2312"/>
                <w:kern w:val="0"/>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r>
              <w:rPr>
                <w:rFonts w:hint="eastAsia" w:eastAsia="方正仿宋_GBK"/>
                <w:b/>
                <w:szCs w:val="21"/>
              </w:rPr>
              <w:t>人才项目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王正田，颜兴林</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董事长，技术副总</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13801454138</w:t>
            </w:r>
            <w:r>
              <w:rPr>
                <w:rFonts w:hint="eastAsia" w:ascii="宋体" w:hAnsi="宋体"/>
                <w:szCs w:val="21"/>
              </w:rPr>
              <w:t>，</w:t>
            </w:r>
            <w:r>
              <w:rPr>
                <w:rFonts w:ascii="宋体" w:hAnsi="宋体"/>
                <w:szCs w:val="21"/>
              </w:rPr>
              <w:t>3,151053978</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szCs w:val="21"/>
              </w:rPr>
            </w:pPr>
          </w:p>
        </w:tc>
      </w:tr>
    </w:tbl>
    <w:p>
      <w:pPr>
        <w:jc w:val="center"/>
        <w:rPr>
          <w:rFonts w:ascii="宋体" w:hAnsi="宋体"/>
        </w:rPr>
      </w:pPr>
      <w:r>
        <w:br w:type="page"/>
      </w:r>
      <w:r>
        <w:rPr>
          <w:rFonts w:ascii="宋体" w:hAnsi="宋体"/>
        </w:rPr>
        <w:t xml:space="preserve"> </w:t>
      </w:r>
    </w:p>
    <w:p>
      <w:pPr>
        <w:jc w:val="center"/>
        <w:rPr>
          <w:rFonts w:ascii="方正小标宋简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扬州恒春电子有限公司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应用于执行机构的无线控制和物联网技术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ascii="Wingdings 2" w:hAnsi="Wingdings 2"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ascii="Wingdings 2" w:hAnsi="Wingdings 2"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ascii="Wingdings 2" w:hAnsi="Wingdings 2"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100</w:t>
            </w:r>
            <w:r>
              <w:rPr>
                <w:rFonts w:hint="eastAsia" w:eastAsia="方正仿宋_GBK"/>
                <w:b/>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snapToGrid w:val="0"/>
              <w:spacing w:line="360" w:lineRule="exact"/>
              <w:ind w:firstLine="420" w:firstLineChars="200"/>
              <w:rPr>
                <w:rFonts w:ascii="宋体"/>
                <w:szCs w:val="21"/>
              </w:rPr>
            </w:pPr>
            <w:r>
              <w:rPr>
                <w:rFonts w:hint="eastAsia" w:ascii="宋体" w:hAnsi="宋体"/>
                <w:szCs w:val="21"/>
              </w:rPr>
              <w:t>在智能控制的基础上，无线控制技术不需要硬件布线，减少硬件成本及后期故障检修成本。物联网也是当今趋势，能有效的提高传输效率和对故障诊断及采取最快的措施。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spacing w:line="360" w:lineRule="exact"/>
              <w:rPr>
                <w:rFonts w:ascii="宋体"/>
                <w:szCs w:val="21"/>
              </w:rPr>
            </w:pPr>
            <w:r>
              <w:rPr>
                <w:rFonts w:hint="eastAsia" w:ascii="宋体" w:hAnsi="宋体"/>
                <w:szCs w:val="21"/>
              </w:rPr>
              <w:t>投入资金支持，人才引进资金支持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王强</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经理</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80827726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15861314299</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87777000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15861314299</w:t>
            </w:r>
            <w:r>
              <w:rPr>
                <w:rFonts w:hint="eastAsia" w:ascii="宋体" w:hAnsi="宋体"/>
                <w:szCs w:val="21"/>
              </w:rPr>
              <w:t>·</w:t>
            </w:r>
            <w:r>
              <w:rPr>
                <w:rFonts w:ascii="宋体" w:hAnsi="宋体"/>
                <w:szCs w:val="21"/>
              </w:rPr>
              <w:t>139.com</w:t>
            </w:r>
          </w:p>
        </w:tc>
      </w:tr>
    </w:tbl>
    <w:p>
      <w:pPr>
        <w:jc w:val="center"/>
        <w:rPr>
          <w:rFonts w:ascii="宋体"/>
          <w:snapToGrid w:val="0"/>
          <w:color w:val="000000"/>
          <w:kern w:val="0"/>
          <w:sz w:val="44"/>
          <w:szCs w:val="44"/>
        </w:rPr>
      </w:pPr>
    </w:p>
    <w:p>
      <w:pPr>
        <w:jc w:val="center"/>
        <w:rPr>
          <w:rFonts w:ascii="宋体"/>
          <w:snapToGrid w:val="0"/>
          <w:color w:val="000000"/>
          <w:kern w:val="0"/>
          <w:sz w:val="28"/>
          <w:szCs w:val="28"/>
        </w:rPr>
      </w:pPr>
    </w:p>
    <w:p>
      <w:pPr>
        <w:jc w:val="center"/>
        <w:rPr>
          <w:rFonts w:ascii="方正小标宋简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江苏国力锻压机床有限公司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left"/>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伺服精冲液压机关键技术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ascii="Wingdings 2" w:hAnsi="Wingdings 2"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ascii="Wingdings 2" w:hAnsi="Wingdings 2"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600</w:t>
            </w:r>
            <w:r>
              <w:rPr>
                <w:rFonts w:hint="eastAsia" w:eastAsia="方正仿宋_GBK"/>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ind w:firstLine="412" w:firstLineChars="196"/>
              <w:rPr>
                <w:rFonts w:ascii="宋体"/>
                <w:szCs w:val="21"/>
              </w:rPr>
            </w:pPr>
            <w:r>
              <w:rPr>
                <w:rFonts w:hint="eastAsia" w:ascii="宋体" w:hAnsi="宋体"/>
                <w:szCs w:val="21"/>
              </w:rPr>
              <w:t>精冲工艺是制造板状精密轮廓零件的先进工艺，精冲工艺对精冲机的要求非常高，国内还没有完全掌握精冲液压机的设计制造技术，对于精冲液压机的研究就显得日益重要。</w:t>
            </w:r>
          </w:p>
          <w:p>
            <w:pPr>
              <w:rPr>
                <w:rFonts w:ascii="宋体"/>
                <w:szCs w:val="21"/>
              </w:rPr>
            </w:pPr>
            <w:r>
              <w:rPr>
                <w:rFonts w:hint="eastAsia" w:ascii="宋体" w:hAnsi="宋体"/>
                <w:szCs w:val="21"/>
              </w:rPr>
              <w:t>一、本项目主要技术需求：</w:t>
            </w:r>
          </w:p>
          <w:p>
            <w:pPr>
              <w:rPr>
                <w:rFonts w:ascii="宋体"/>
                <w:szCs w:val="21"/>
              </w:rPr>
            </w:pPr>
            <w:r>
              <w:rPr>
                <w:rFonts w:ascii="宋体" w:hAnsi="宋体"/>
                <w:szCs w:val="21"/>
              </w:rPr>
              <w:t>1</w:t>
            </w:r>
            <w:r>
              <w:rPr>
                <w:rFonts w:hint="eastAsia" w:ascii="宋体" w:hAnsi="宋体"/>
                <w:szCs w:val="21"/>
              </w:rPr>
              <w:t>、精冲液压机的液压系统快速响应及抗冲击研究</w:t>
            </w:r>
          </w:p>
          <w:p>
            <w:pPr>
              <w:rPr>
                <w:rFonts w:ascii="宋体"/>
                <w:szCs w:val="21"/>
              </w:rPr>
            </w:pPr>
            <w:r>
              <w:rPr>
                <w:rFonts w:ascii="宋体" w:hAnsi="宋体"/>
                <w:szCs w:val="21"/>
              </w:rPr>
              <w:t>2</w:t>
            </w:r>
            <w:r>
              <w:rPr>
                <w:rFonts w:hint="eastAsia" w:ascii="宋体" w:hAnsi="宋体"/>
                <w:szCs w:val="21"/>
              </w:rPr>
              <w:t>、精冲液压机的模具保护措施研究</w:t>
            </w:r>
          </w:p>
          <w:p>
            <w:pPr>
              <w:rPr>
                <w:rFonts w:ascii="宋体"/>
                <w:szCs w:val="21"/>
              </w:rPr>
            </w:pPr>
            <w:r>
              <w:rPr>
                <w:rFonts w:ascii="宋体" w:hAnsi="宋体"/>
                <w:szCs w:val="21"/>
              </w:rPr>
              <w:t>3</w:t>
            </w:r>
            <w:r>
              <w:rPr>
                <w:rFonts w:hint="eastAsia" w:ascii="宋体" w:hAnsi="宋体"/>
                <w:szCs w:val="21"/>
              </w:rPr>
              <w:t>、精冲液压机的精密模具制造研究</w:t>
            </w:r>
          </w:p>
          <w:p>
            <w:pPr>
              <w:rPr>
                <w:rFonts w:ascii="宋体"/>
                <w:szCs w:val="21"/>
              </w:rPr>
            </w:pPr>
            <w:r>
              <w:rPr>
                <w:rFonts w:ascii="宋体" w:hAnsi="宋体"/>
                <w:szCs w:val="21"/>
              </w:rPr>
              <w:t>4</w:t>
            </w:r>
            <w:r>
              <w:rPr>
                <w:rFonts w:hint="eastAsia" w:ascii="宋体" w:hAnsi="宋体"/>
                <w:szCs w:val="21"/>
              </w:rPr>
              <w:t>、精冲液压机的生产线送料线高速协调运动技术研究</w:t>
            </w:r>
          </w:p>
          <w:p>
            <w:pPr>
              <w:rPr>
                <w:rFonts w:ascii="宋体"/>
                <w:szCs w:val="21"/>
              </w:rPr>
            </w:pPr>
            <w:r>
              <w:rPr>
                <w:rFonts w:ascii="宋体" w:hAnsi="宋体"/>
                <w:szCs w:val="21"/>
              </w:rPr>
              <w:t>5</w:t>
            </w:r>
            <w:r>
              <w:rPr>
                <w:rFonts w:hint="eastAsia" w:ascii="宋体" w:hAnsi="宋体"/>
                <w:szCs w:val="21"/>
              </w:rPr>
              <w:t>、精冲液压机模拟控制算法及轨迹跟踪法的应用研究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ascii="宋体"/>
                <w:szCs w:val="21"/>
              </w:rPr>
            </w:pPr>
            <w:r>
              <w:rPr>
                <w:rFonts w:hint="eastAsia" w:ascii="宋体" w:hAnsi="宋体"/>
                <w:szCs w:val="21"/>
              </w:rPr>
              <w:t>获得政府牵线搭桥能够寻找到国内该项技术方面的专业对口科研院所的技术合作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沈青</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总经办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办事员</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0514-87848975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13773586346</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0514-87844333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yzshqi@163.com</w:t>
            </w:r>
          </w:p>
        </w:tc>
      </w:tr>
    </w:tbl>
    <w:p>
      <w:pPr>
        <w:rPr>
          <w:rFonts w:eastAsia="方正小标宋_GBK"/>
          <w:snapToGrid w:val="0"/>
          <w:color w:val="000000"/>
          <w:kern w:val="0"/>
          <w:sz w:val="28"/>
          <w:szCs w:val="28"/>
        </w:rPr>
      </w:pPr>
    </w:p>
    <w:p>
      <w:pPr>
        <w:jc w:val="center"/>
        <w:rPr>
          <w:rFonts w:ascii="方正小标宋简体" w:eastAsia="方正小标宋简体"/>
          <w:snapToGrid w:val="0"/>
          <w:color w:val="000000"/>
          <w:kern w:val="0"/>
          <w:sz w:val="44"/>
          <w:szCs w:val="44"/>
        </w:rPr>
      </w:pPr>
    </w:p>
    <w:p>
      <w:pPr>
        <w:jc w:val="center"/>
        <w:rPr>
          <w:rFonts w:ascii="方正小标宋简体" w:eastAsia="方正小标宋简体"/>
          <w:snapToGrid w:val="0"/>
          <w:color w:val="000000"/>
          <w:kern w:val="0"/>
          <w:sz w:val="44"/>
          <w:szCs w:val="44"/>
        </w:rPr>
      </w:pPr>
      <w:r>
        <w:rPr>
          <w:rFonts w:hint="eastAsia" w:ascii="方正小标宋简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宋体" w:hAnsi="宋体" w:cs="楷体_GB2312"/>
                <w:kern w:val="0"/>
                <w:szCs w:val="21"/>
              </w:rPr>
              <w:t>扬州峰明金属制品有限公司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宋体" w:hAnsi="宋体" w:cs="楷体_GB2312"/>
                <w:kern w:val="0"/>
                <w:szCs w:val="21"/>
              </w:rPr>
              <w:t>镁、铝合金铸造技术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500</w:t>
            </w:r>
            <w:r>
              <w:rPr>
                <w:rFonts w:hint="eastAsia" w:ascii="宋体" w:hAnsi="宋体"/>
                <w:b/>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pacing w:line="360" w:lineRule="exact"/>
              <w:rPr>
                <w:rFonts w:ascii="宋体" w:cs="楷体_GB2312"/>
                <w:kern w:val="0"/>
                <w:szCs w:val="21"/>
              </w:rPr>
            </w:pPr>
            <w:r>
              <w:rPr>
                <w:rFonts w:ascii="宋体" w:hAnsi="宋体" w:cs="楷体_GB2312"/>
                <w:kern w:val="0"/>
                <w:szCs w:val="21"/>
              </w:rPr>
              <w:t>1</w:t>
            </w:r>
            <w:r>
              <w:rPr>
                <w:rFonts w:hint="eastAsia" w:ascii="宋体" w:hAnsi="宋体" w:cs="楷体_GB2312"/>
                <w:kern w:val="0"/>
                <w:szCs w:val="21"/>
              </w:rPr>
              <w:t>、提高在线性能检测技术的自动化程度；</w:t>
            </w:r>
          </w:p>
          <w:p>
            <w:pPr>
              <w:spacing w:line="360" w:lineRule="exact"/>
              <w:rPr>
                <w:rFonts w:ascii="宋体" w:cs="楷体_GB2312"/>
                <w:kern w:val="0"/>
                <w:szCs w:val="21"/>
              </w:rPr>
            </w:pPr>
            <w:r>
              <w:rPr>
                <w:rFonts w:ascii="宋体" w:hAnsi="宋体" w:cs="楷体_GB2312"/>
                <w:kern w:val="0"/>
                <w:szCs w:val="21"/>
              </w:rPr>
              <w:t>2</w:t>
            </w:r>
            <w:r>
              <w:rPr>
                <w:rFonts w:hint="eastAsia" w:ascii="宋体" w:hAnsi="宋体" w:cs="楷体_GB2312"/>
                <w:kern w:val="0"/>
                <w:szCs w:val="21"/>
              </w:rPr>
              <w:t>、改善大型复杂薄壁产品的生产工艺；</w:t>
            </w:r>
          </w:p>
          <w:p>
            <w:pPr>
              <w:snapToGrid w:val="0"/>
              <w:spacing w:line="360" w:lineRule="exact"/>
              <w:rPr>
                <w:rFonts w:ascii="宋体"/>
                <w:b/>
                <w:szCs w:val="21"/>
              </w:rPr>
            </w:pPr>
            <w:r>
              <w:rPr>
                <w:rFonts w:ascii="宋体" w:hAnsi="宋体" w:cs="楷体_GB2312"/>
                <w:kern w:val="0"/>
                <w:szCs w:val="21"/>
              </w:rPr>
              <w:t>3</w:t>
            </w:r>
            <w:r>
              <w:rPr>
                <w:rFonts w:hint="eastAsia" w:ascii="宋体" w:hAnsi="宋体" w:cs="楷体_GB2312"/>
                <w:kern w:val="0"/>
                <w:szCs w:val="21"/>
              </w:rPr>
              <w:t>、确保低压铸造工艺产品性能的稳定性。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szCs w:val="21"/>
              </w:rPr>
            </w:pPr>
            <w:r>
              <w:rPr>
                <w:rFonts w:hint="eastAsia" w:ascii="宋体" w:hAnsi="宋体" w:cs="楷体_GB2312"/>
                <w:kern w:val="0"/>
                <w:szCs w:val="21"/>
              </w:rPr>
              <w:t>蔡鑫梅</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r>
              <w:rPr>
                <w:rFonts w:hint="eastAsia" w:ascii="宋体" w:hAnsi="宋体"/>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szCs w:val="21"/>
              </w:rPr>
            </w:pPr>
            <w:r>
              <w:rPr>
                <w:rFonts w:hint="eastAsia" w:ascii="宋体" w:hAnsi="宋体"/>
                <w:szCs w:val="21"/>
              </w:rPr>
              <w:t>总经理</w:t>
            </w: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宋体" w:hAnsi="宋体" w:cs="楷体_GB2312"/>
                <w:kern w:val="0"/>
                <w:szCs w:val="21"/>
              </w:rPr>
              <w:t>0514-87387013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szCs w:val="21"/>
              </w:rPr>
            </w:pPr>
            <w:r>
              <w:rPr>
                <w:rFonts w:ascii="宋体" w:hAnsi="宋体" w:cs="楷体_GB2312"/>
                <w:kern w:val="0"/>
                <w:szCs w:val="21"/>
              </w:rPr>
              <w:t>13773595775</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宋体" w:hAnsi="宋体" w:cs="楷体_GB2312"/>
                <w:kern w:val="0"/>
                <w:szCs w:val="21"/>
              </w:rPr>
              <w:t>0514-87387018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rPr>
                <w:rFonts w:ascii="宋体"/>
                <w:szCs w:val="21"/>
              </w:rPr>
            </w:pPr>
            <w:r>
              <w:rPr>
                <w:rFonts w:ascii="宋体" w:hAnsi="宋体" w:cs="楷体_GB2312"/>
                <w:kern w:val="0"/>
                <w:szCs w:val="21"/>
              </w:rPr>
              <w:t>yzfmcxm@163.com</w:t>
            </w:r>
          </w:p>
        </w:tc>
      </w:tr>
    </w:tbl>
    <w:p>
      <w:pPr>
        <w:widowControl/>
        <w:jc w:val="left"/>
        <w:rPr>
          <w:rFonts w:eastAsia="方正小标宋_GBK"/>
          <w:snapToGrid w:val="0"/>
          <w:color w:val="000000"/>
          <w:kern w:val="0"/>
          <w:sz w:val="44"/>
          <w:szCs w:val="44"/>
        </w:rPr>
      </w:pPr>
    </w:p>
    <w:p>
      <w:pPr>
        <w:widowControl/>
        <w:jc w:val="left"/>
        <w:rPr>
          <w:rFonts w:eastAsia="方正小标宋_GBK"/>
          <w:snapToGrid w:val="0"/>
          <w:color w:val="000000"/>
          <w:kern w:val="0"/>
          <w:sz w:val="32"/>
          <w:szCs w:val="32"/>
        </w:rPr>
      </w:pPr>
    </w:p>
    <w:p>
      <w:pPr>
        <w:widowControl/>
        <w:jc w:val="center"/>
        <w:rPr>
          <w:rFonts w:ascii="方正小标宋简体" w:eastAsia="方正小标宋简体"/>
          <w:snapToGrid w:val="0"/>
          <w:color w:val="000000"/>
          <w:kern w:val="0"/>
          <w:sz w:val="44"/>
          <w:szCs w:val="44"/>
        </w:rPr>
      </w:pPr>
    </w:p>
    <w:p>
      <w:pPr>
        <w:widowControl/>
        <w:jc w:val="center"/>
        <w:rPr>
          <w:rFonts w:ascii="方正小标宋简体" w:eastAsia="方正小标宋简体"/>
          <w:snapToGrid w:val="0"/>
          <w:color w:val="000000"/>
          <w:kern w:val="0"/>
          <w:sz w:val="44"/>
          <w:szCs w:val="44"/>
        </w:rPr>
      </w:pPr>
      <w:r>
        <w:rPr>
          <w:rFonts w:hint="eastAsia" w:ascii="方正小标宋简体" w:eastAsia="方正小标宋简体"/>
          <w:snapToGrid w:val="0"/>
          <w:color w:val="000000"/>
          <w:kern w:val="0"/>
          <w:sz w:val="44"/>
          <w:szCs w:val="44"/>
        </w:rPr>
        <w:t>企业需求信息登记表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宋体" w:hAnsi="宋体" w:cs="楷体_GB2312"/>
                <w:kern w:val="0"/>
                <w:szCs w:val="21"/>
              </w:rPr>
              <w:t>江苏群业电工有限公司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宋体" w:hAnsi="宋体" w:cs="楷体_GB2312"/>
                <w:kern w:val="0"/>
                <w:szCs w:val="21"/>
              </w:rPr>
              <w:t>瓦楞线盘下料压形流水线研发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200</w:t>
            </w:r>
            <w:r>
              <w:rPr>
                <w:rFonts w:hint="eastAsia" w:ascii="宋体" w:hAnsi="宋体"/>
                <w:b/>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snapToGrid w:val="0"/>
              <w:spacing w:line="360" w:lineRule="exact"/>
              <w:rPr>
                <w:rFonts w:ascii="宋体" w:cs="楷体_GB2312"/>
                <w:kern w:val="0"/>
                <w:szCs w:val="21"/>
              </w:rPr>
            </w:pPr>
            <w:r>
              <w:rPr>
                <w:rFonts w:ascii="宋体" w:hAnsi="宋体" w:cs="楷体_GB2312"/>
                <w:kern w:val="0"/>
                <w:szCs w:val="21"/>
              </w:rPr>
              <w:t xml:space="preserve">    </w:t>
            </w:r>
            <w:r>
              <w:rPr>
                <w:rFonts w:hint="eastAsia" w:ascii="宋体" w:hAnsi="宋体" w:cs="楷体_GB2312"/>
                <w:kern w:val="0"/>
                <w:szCs w:val="21"/>
              </w:rPr>
              <w:t>楞线盘生产工艺完全靠人工，产品质量不太稳定。现设计开发生产流水线，从原材料下料开始到压形一次完成，能够保证产品质量，提高生产力。</w:t>
            </w:r>
          </w:p>
          <w:p>
            <w:pPr>
              <w:snapToGrid w:val="0"/>
              <w:spacing w:line="360" w:lineRule="exact"/>
              <w:rPr>
                <w:rFonts w:ascii="宋体"/>
                <w:szCs w:val="21"/>
              </w:rPr>
            </w:pPr>
            <w:r>
              <w:rPr>
                <w:rFonts w:hint="eastAsia" w:ascii="宋体" w:hAnsi="宋体" w:cs="楷体_GB2312"/>
                <w:kern w:val="0"/>
                <w:szCs w:val="21"/>
              </w:rPr>
              <w:t>需求：机械方面的人才，有机械产品开发经验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b/>
                <w:szCs w:val="21"/>
              </w:rPr>
            </w:pPr>
            <w:r>
              <w:rPr>
                <w:rFonts w:hint="eastAsia" w:ascii="宋体" w:hAnsi="宋体" w:cs="楷体_GB2312"/>
                <w:kern w:val="0"/>
                <w:szCs w:val="21"/>
              </w:rPr>
              <w:t>俞圣清</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r>
              <w:rPr>
                <w:rFonts w:hint="eastAsia" w:ascii="宋体" w:hAnsi="宋体"/>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b/>
                <w:szCs w:val="21"/>
              </w:rPr>
            </w:pPr>
            <w:r>
              <w:rPr>
                <w:rFonts w:hint="eastAsia" w:ascii="宋体" w:hAnsi="宋体"/>
                <w:szCs w:val="21"/>
              </w:rPr>
              <w:t>主任</w:t>
            </w: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宋体" w:hAnsi="宋体" w:cs="楷体_GB2312"/>
                <w:kern w:val="0"/>
                <w:szCs w:val="21"/>
              </w:rPr>
              <w:t>0514-87383456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b/>
                <w:szCs w:val="21"/>
              </w:rPr>
            </w:pPr>
            <w:r>
              <w:rPr>
                <w:rFonts w:ascii="宋体" w:hAnsi="宋体" w:cs="楷体_GB2312"/>
                <w:kern w:val="0"/>
                <w:szCs w:val="21"/>
              </w:rPr>
              <w:t>13665264433</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宋体" w:hAnsi="宋体" w:cs="楷体_GB2312"/>
                <w:kern w:val="0"/>
                <w:szCs w:val="21"/>
              </w:rPr>
              <w:t>0514-87383456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rPr>
                <w:rFonts w:ascii="宋体"/>
                <w:szCs w:val="21"/>
              </w:rPr>
            </w:pPr>
          </w:p>
        </w:tc>
      </w:tr>
    </w:tbl>
    <w:p>
      <w:pPr>
        <w:rPr>
          <w:rFonts w:ascii="宋体"/>
        </w:rPr>
      </w:pPr>
    </w:p>
    <w:p>
      <w:pPr>
        <w:widowControl/>
        <w:jc w:val="left"/>
        <w:rPr>
          <w:rFonts w:ascii="宋体"/>
        </w:rPr>
      </w:pPr>
      <w:r>
        <w:rPr>
          <w:rFonts w:ascii="宋体"/>
        </w:rPr>
        <w:br w:type="page"/>
      </w:r>
    </w:p>
    <w:p>
      <w:pPr>
        <w:jc w:val="center"/>
        <w:rPr>
          <w:rFonts w:ascii="宋体"/>
          <w:snapToGrid w:val="0"/>
          <w:color w:val="000000"/>
          <w:kern w:val="0"/>
          <w:sz w:val="24"/>
          <w:szCs w:val="24"/>
        </w:rPr>
      </w:pPr>
    </w:p>
    <w:p>
      <w:pPr>
        <w:jc w:val="center"/>
        <w:rPr>
          <w:rFonts w:ascii="方正小标宋简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扬州市杨永焊管设备厂</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焊管加工自动化生产线新型锯切系统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tcPr>
          <w:p>
            <w:pPr>
              <w:snapToGrid w:val="0"/>
              <w:rPr>
                <w:rFonts w:ascii="楷体_GB2312" w:hAnsi="楷体_GB2312" w:eastAsia="楷体_GB2312" w:cs="楷体_GB2312"/>
                <w:kern w:val="0"/>
                <w:szCs w:val="21"/>
              </w:rPr>
            </w:pPr>
          </w:p>
          <w:p>
            <w:pPr>
              <w:snapToGrid w:val="0"/>
              <w:spacing w:line="360" w:lineRule="exact"/>
              <w:rPr>
                <w:rFonts w:ascii="宋体" w:cs="楷体_GB2312"/>
                <w:kern w:val="0"/>
                <w:szCs w:val="21"/>
              </w:rPr>
            </w:pPr>
            <w:r>
              <w:rPr>
                <w:rFonts w:ascii="宋体" w:hAnsi="宋体" w:cs="楷体_GB2312"/>
                <w:kern w:val="0"/>
                <w:szCs w:val="21"/>
              </w:rPr>
              <w:t xml:space="preserve">    </w:t>
            </w:r>
            <w:r>
              <w:rPr>
                <w:rFonts w:hint="eastAsia" w:ascii="宋体" w:hAnsi="宋体" w:cs="楷体_GB2312"/>
                <w:kern w:val="0"/>
                <w:szCs w:val="21"/>
              </w:rPr>
              <w:t>焊管专用成型生产线生产工序中锯切效率低、表面质量差、影响全线的生产效率这一难题，对锯切关键工序进行提升改造，可以带动全线生产效率的提高。</w:t>
            </w:r>
          </w:p>
          <w:p>
            <w:pPr>
              <w:snapToGrid w:val="0"/>
              <w:spacing w:line="360" w:lineRule="exact"/>
              <w:rPr>
                <w:rFonts w:ascii="宋体" w:cs="楷体_GB2312"/>
                <w:kern w:val="0"/>
                <w:szCs w:val="21"/>
              </w:rPr>
            </w:pPr>
          </w:p>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张兴丰</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副总</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80982058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13852571738</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87730588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sale@yangyong.com</w:t>
            </w:r>
          </w:p>
        </w:tc>
      </w:tr>
    </w:tbl>
    <w:p>
      <w:pPr>
        <w:rPr>
          <w:rFonts w:ascii="宋体"/>
        </w:rPr>
      </w:pPr>
    </w:p>
    <w:p>
      <w:pPr>
        <w:widowControl/>
        <w:jc w:val="left"/>
        <w:rPr>
          <w:rFonts w:ascii="宋体"/>
        </w:rPr>
      </w:pPr>
      <w:r>
        <w:rPr>
          <w:rFonts w:ascii="宋体"/>
        </w:rPr>
        <w:br w:type="page"/>
      </w:r>
    </w:p>
    <w:p>
      <w:pPr>
        <w:widowControl/>
        <w:jc w:val="left"/>
        <w:rPr>
          <w:rFonts w:ascii="宋体"/>
        </w:rPr>
      </w:pPr>
    </w:p>
    <w:p>
      <w:pPr>
        <w:widowControl/>
        <w:jc w:val="center"/>
        <w:rPr>
          <w:rFonts w:ascii="方正小标宋简体" w:hAnsi="宋体" w:eastAsia="方正小标宋简体"/>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扬州航飞精密机电有限公司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机械加工生产线技改项目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jc w:val="center"/>
              <w:rPr>
                <w:rFonts w:eastAsia="方正仿宋_GBK"/>
                <w:b/>
                <w:szCs w:val="21"/>
              </w:rPr>
            </w:pPr>
            <w:r>
              <w:rPr>
                <w:rFonts w:eastAsia="方正仿宋_GBK"/>
                <w:b/>
                <w:szCs w:val="21"/>
              </w:rPr>
              <w:t>80</w:t>
            </w:r>
            <w:r>
              <w:rPr>
                <w:rFonts w:hint="eastAsia" w:eastAsia="方正仿宋_GBK"/>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spacing w:line="360" w:lineRule="exact"/>
              <w:rPr>
                <w:rFonts w:ascii="宋体" w:cs="楷体_GB2312"/>
                <w:szCs w:val="21"/>
              </w:rPr>
            </w:pPr>
            <w:r>
              <w:rPr>
                <w:rFonts w:ascii="宋体" w:hAnsi="宋体" w:cs="楷体_GB2312"/>
                <w:szCs w:val="21"/>
              </w:rPr>
              <w:t>1</w:t>
            </w:r>
            <w:r>
              <w:rPr>
                <w:rFonts w:hint="eastAsia" w:ascii="宋体" w:hAnsi="宋体" w:cs="楷体_GB2312"/>
                <w:szCs w:val="21"/>
              </w:rPr>
              <w:t>、机械加工中刀具刃磨系统配置技术</w:t>
            </w:r>
          </w:p>
          <w:p>
            <w:pPr>
              <w:spacing w:line="360" w:lineRule="exact"/>
              <w:rPr>
                <w:rFonts w:ascii="宋体" w:cs="楷体_GB2312"/>
                <w:szCs w:val="21"/>
              </w:rPr>
            </w:pPr>
            <w:r>
              <w:rPr>
                <w:rFonts w:ascii="宋体" w:hAnsi="宋体" w:cs="楷体_GB2312"/>
                <w:szCs w:val="21"/>
              </w:rPr>
              <w:t xml:space="preserve">    </w:t>
            </w:r>
            <w:r>
              <w:rPr>
                <w:rFonts w:hint="eastAsia" w:ascii="宋体" w:hAnsi="宋体" w:cs="楷体_GB2312"/>
                <w:szCs w:val="21"/>
              </w:rPr>
              <w:t>希望提高刀具重复利用率，缩减刀具采购时间，从而提高生产效率，同时能节约生产成本。</w:t>
            </w:r>
          </w:p>
          <w:p>
            <w:pPr>
              <w:spacing w:line="360" w:lineRule="exact"/>
              <w:rPr>
                <w:rFonts w:ascii="宋体" w:cs="楷体_GB2312"/>
                <w:szCs w:val="21"/>
              </w:rPr>
            </w:pPr>
            <w:r>
              <w:rPr>
                <w:rFonts w:ascii="宋体" w:hAnsi="宋体" w:cs="楷体_GB2312"/>
                <w:szCs w:val="21"/>
              </w:rPr>
              <w:t>2</w:t>
            </w:r>
            <w:r>
              <w:rPr>
                <w:rFonts w:hint="eastAsia" w:ascii="宋体" w:hAnsi="宋体" w:cs="楷体_GB2312"/>
                <w:szCs w:val="21"/>
              </w:rPr>
              <w:t>、作业时工装夹具快速定位技术</w:t>
            </w:r>
          </w:p>
          <w:p>
            <w:pPr>
              <w:snapToGrid w:val="0"/>
              <w:spacing w:line="360" w:lineRule="exact"/>
              <w:rPr>
                <w:rFonts w:ascii="宋体" w:cs="楷体_GB2312"/>
                <w:kern w:val="0"/>
                <w:szCs w:val="21"/>
              </w:rPr>
            </w:pPr>
            <w:r>
              <w:rPr>
                <w:rFonts w:ascii="宋体" w:hAnsi="宋体" w:cs="楷体_GB2312"/>
                <w:szCs w:val="21"/>
              </w:rPr>
              <w:t xml:space="preserve">     </w:t>
            </w:r>
            <w:r>
              <w:rPr>
                <w:rFonts w:hint="eastAsia" w:ascii="宋体" w:hAnsi="宋体" w:cs="楷体_GB2312"/>
                <w:szCs w:val="21"/>
              </w:rPr>
              <w:t>希望解决小批量工件在通用夹具上的互换问题，减少生产等待时间，提高生产效率。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jc w:val="left"/>
              <w:rPr>
                <w:rFonts w:ascii="宋体"/>
                <w:szCs w:val="21"/>
              </w:rPr>
            </w:pPr>
            <w:r>
              <w:rPr>
                <w:rFonts w:hint="eastAsia" w:ascii="宋体" w:hAnsi="宋体"/>
                <w:szCs w:val="21"/>
              </w:rPr>
              <w:t>最新科技技术的认可及人才扶持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王梅</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综合办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综合办副主任</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0514-80516061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13625208452</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0514-80516000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spacing w:line="480" w:lineRule="auto"/>
              <w:rPr>
                <w:rFonts w:ascii="宋体" w:hAnsi="宋体"/>
                <w:szCs w:val="21"/>
              </w:rPr>
            </w:pPr>
            <w:r>
              <w:rPr>
                <w:rFonts w:ascii="宋体" w:hAnsi="宋体"/>
                <w:szCs w:val="21"/>
              </w:rPr>
              <w:t>13625208452@163.com</w:t>
            </w:r>
          </w:p>
        </w:tc>
      </w:tr>
    </w:tbl>
    <w:p>
      <w:pPr>
        <w:jc w:val="center"/>
        <w:rPr>
          <w:rFonts w:ascii="宋体"/>
          <w:snapToGrid w:val="0"/>
          <w:color w:val="000000"/>
          <w:kern w:val="0"/>
          <w:sz w:val="44"/>
          <w:szCs w:val="44"/>
        </w:rPr>
      </w:pPr>
    </w:p>
    <w:p>
      <w:pPr>
        <w:jc w:val="center"/>
        <w:rPr>
          <w:rFonts w:ascii="宋体"/>
          <w:snapToGrid w:val="0"/>
          <w:color w:val="000000"/>
          <w:kern w:val="0"/>
          <w:sz w:val="24"/>
          <w:szCs w:val="24"/>
        </w:rPr>
      </w:pPr>
    </w:p>
    <w:p>
      <w:pPr>
        <w:jc w:val="center"/>
        <w:rPr>
          <w:rFonts w:ascii="方正小标宋简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eastAsia="方正仿宋_GBK"/>
                <w:b/>
                <w:szCs w:val="21"/>
              </w:rPr>
            </w:pPr>
            <w:r>
              <w:rPr>
                <w:rFonts w:hint="eastAsia" w:ascii="宋体" w:hAnsi="宋体"/>
                <w:szCs w:val="21"/>
              </w:rPr>
              <w:t>扬州力创机床有限公司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eastAsia="方正仿宋_GBK"/>
                <w:b/>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eastAsia="方正仿宋_GBK"/>
                <w:b/>
                <w:szCs w:val="21"/>
              </w:rPr>
            </w:pPr>
            <w:r>
              <w:rPr>
                <w:rFonts w:hint="eastAsia" w:ascii="宋体" w:hAnsi="宋体"/>
                <w:szCs w:val="21"/>
              </w:rPr>
              <w:t>预防或降低热变形对机床精度影响的技术措施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tcPr>
          <w:p>
            <w:pPr>
              <w:spacing w:line="360" w:lineRule="exact"/>
              <w:ind w:firstLine="420" w:firstLineChars="200"/>
              <w:rPr>
                <w:rFonts w:ascii="宋体"/>
                <w:szCs w:val="21"/>
              </w:rPr>
            </w:pPr>
            <w:r>
              <w:rPr>
                <w:rFonts w:hint="eastAsia" w:ascii="宋体" w:hAnsi="宋体"/>
                <w:szCs w:val="21"/>
              </w:rPr>
              <w:t>温度变化对机床精度、特别是高精度数控机床的影响很大。</w:t>
            </w:r>
            <w:r>
              <w:rPr>
                <w:rFonts w:ascii="宋体" w:hAnsi="宋体"/>
                <w:szCs w:val="21"/>
              </w:rPr>
              <w:t>1</w:t>
            </w:r>
            <w:r>
              <w:rPr>
                <w:rFonts w:hint="eastAsia" w:ascii="宋体" w:hAnsi="宋体"/>
                <w:szCs w:val="21"/>
              </w:rPr>
              <w:t>米长机床基体温度每变动</w:t>
            </w:r>
            <w:r>
              <w:rPr>
                <w:rFonts w:ascii="宋体" w:hAnsi="宋体"/>
                <w:szCs w:val="21"/>
              </w:rPr>
              <w:t>1</w:t>
            </w:r>
            <w:r>
              <w:rPr>
                <w:rFonts w:hint="eastAsia" w:ascii="宋体" w:hAnsi="宋体"/>
                <w:szCs w:val="21"/>
              </w:rPr>
              <w:t>℃其长度变化在</w:t>
            </w:r>
            <w:r>
              <w:rPr>
                <w:rFonts w:ascii="宋体" w:hAnsi="宋体"/>
                <w:szCs w:val="21"/>
              </w:rPr>
              <w:t>0.01mm</w:t>
            </w:r>
            <w:r>
              <w:rPr>
                <w:rFonts w:hint="eastAsia" w:ascii="宋体" w:hAnsi="宋体"/>
                <w:szCs w:val="21"/>
              </w:rPr>
              <w:t>左右，这是一般数控机床的定位精度的要求。</w:t>
            </w:r>
          </w:p>
          <w:p>
            <w:pPr>
              <w:snapToGrid w:val="0"/>
              <w:spacing w:line="360" w:lineRule="exact"/>
              <w:ind w:firstLine="420" w:firstLineChars="200"/>
              <w:rPr>
                <w:rFonts w:eastAsia="方正仿宋_GBK"/>
                <w:b/>
                <w:szCs w:val="21"/>
              </w:rPr>
            </w:pPr>
            <w:r>
              <w:rPr>
                <w:rFonts w:hint="eastAsia" w:ascii="宋体" w:hAnsi="宋体"/>
                <w:szCs w:val="21"/>
              </w:rPr>
              <w:t>温度变化主要有两方面的因素：环境温度与机床自身在运行过程中由于机械摩擦、切削或电器发热而产生的热源。环境温度可以通过空调来调节。后者比较复杂：发热点多且局部发热、速度快、分布不均、随时变化，因此，克服后者的影响是机床行业普遍存在的技术难题，是一个共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王树凤</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总经办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主任</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85866850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15358509072</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85866850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wsf@yz-super.com</w:t>
            </w:r>
          </w:p>
        </w:tc>
      </w:tr>
    </w:tbl>
    <w:p>
      <w:pPr>
        <w:rPr>
          <w:rFonts w:ascii="宋体"/>
        </w:rPr>
      </w:pPr>
    </w:p>
    <w:p>
      <w:pPr>
        <w:jc w:val="center"/>
        <w:rPr>
          <w:rFonts w:ascii="宋体"/>
        </w:rPr>
      </w:pPr>
      <w:r>
        <w:rPr>
          <w:rFonts w:ascii="宋体"/>
        </w:rPr>
        <w:br w:type="page"/>
      </w:r>
    </w:p>
    <w:p>
      <w:pPr>
        <w:jc w:val="center"/>
        <w:rPr>
          <w:rFonts w:ascii="宋体"/>
        </w:rPr>
      </w:pPr>
    </w:p>
    <w:p>
      <w:pPr>
        <w:jc w:val="center"/>
        <w:rPr>
          <w:rFonts w:ascii="方正小标宋简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扬州维邦园林机械有限公司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全自动公路绿化养护工程联合作业机械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Wingdings" w:cs="宋体"/>
                <w:snapToGrid w:val="0"/>
                <w:kern w:val="0"/>
                <w:szCs w:val="20"/>
              </w:rPr>
              <w:sym w:font="Wingdings" w:char="F0FE"/>
            </w:r>
            <w:r>
              <w:rPr>
                <w:rFonts w:hint="eastAsia" w:ascii="方正仿宋_GBK" w:eastAsia="方正仿宋_GBK"/>
                <w:snapToGrid w:val="0"/>
                <w:kern w:val="0"/>
                <w:szCs w:val="21"/>
              </w:rPr>
              <w:t>人才引进（</w:t>
            </w:r>
            <w:r>
              <w:rPr>
                <w:rFonts w:hint="eastAsia" w:ascii="宋体" w:hAnsi="Wingdings" w:cs="宋体"/>
                <w:snapToGrid w:val="0"/>
                <w:kern w:val="0"/>
                <w:szCs w:val="20"/>
              </w:rPr>
              <w:sym w:font="Wingdings" w:char="F0FE"/>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宋体" w:cs="宋体"/>
                <w:snapToGrid w:val="0"/>
                <w:kern w:val="0"/>
                <w:szCs w:val="21"/>
              </w:rPr>
              <w:t>□</w:t>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Wingdings" w:cs="宋体"/>
                <w:snapToGrid w:val="0"/>
                <w:kern w:val="0"/>
                <w:szCs w:val="20"/>
              </w:rPr>
              <w:sym w:font="Wingdings" w:char="F0FE"/>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Wingdings" w:cs="宋体"/>
                <w:snapToGrid w:val="0"/>
                <w:kern w:val="0"/>
                <w:szCs w:val="20"/>
              </w:rPr>
              <w:sym w:font="Wingdings" w:char="F0FE"/>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Wingdings" w:cs="宋体"/>
                <w:snapToGrid w:val="0"/>
                <w:kern w:val="0"/>
                <w:szCs w:val="20"/>
              </w:rPr>
              <w:sym w:font="Wingdings" w:char="F0FE"/>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800</w:t>
            </w:r>
            <w:r>
              <w:rPr>
                <w:rFonts w:hint="eastAsia" w:eastAsia="方正仿宋_GBK"/>
                <w:b/>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snapToGrid w:val="0"/>
              <w:spacing w:line="360" w:lineRule="exact"/>
              <w:ind w:firstLine="420" w:firstLineChars="200"/>
              <w:rPr>
                <w:rFonts w:ascii="宋体"/>
                <w:b/>
                <w:szCs w:val="21"/>
              </w:rPr>
            </w:pPr>
            <w:r>
              <w:rPr>
                <w:rFonts w:hint="eastAsia" w:ascii="宋体" w:hAnsi="宋体"/>
                <w:szCs w:val="21"/>
              </w:rPr>
              <w:t>通过人才引进，研制开发一种全自动公路绿化养护工程联合作业机械，满足高速公路路边及中间绿化带的修剪、路牌清理等方面需要。产品填补国内空白，国际上处于领先地位。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eastAsia="方正仿宋_GBK"/>
                <w:b/>
                <w:szCs w:val="21"/>
              </w:rPr>
            </w:pPr>
            <w:r>
              <w:rPr>
                <w:rFonts w:hint="eastAsia" w:eastAsia="方正仿宋_GBK"/>
                <w:b/>
                <w:szCs w:val="21"/>
              </w:rPr>
              <w:t>省市创新人才计划，省市科技创新项目计划等。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杨新建</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综合部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综合部部长</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0514-87849970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13665290139</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0514-87849978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szCs w:val="21"/>
              </w:rPr>
            </w:pPr>
          </w:p>
        </w:tc>
      </w:tr>
    </w:tbl>
    <w:p>
      <w:pPr>
        <w:jc w:val="center"/>
        <w:rPr>
          <w:rFonts w:ascii="宋体"/>
          <w:snapToGrid w:val="0"/>
          <w:color w:val="000000"/>
          <w:kern w:val="0"/>
          <w:sz w:val="44"/>
          <w:szCs w:val="44"/>
        </w:rPr>
      </w:pPr>
    </w:p>
    <w:p>
      <w:pPr>
        <w:jc w:val="center"/>
        <w:rPr>
          <w:rFonts w:ascii="宋体"/>
          <w:snapToGrid w:val="0"/>
          <w:color w:val="000000"/>
          <w:kern w:val="0"/>
          <w:sz w:val="28"/>
          <w:szCs w:val="28"/>
        </w:rPr>
      </w:pPr>
    </w:p>
    <w:p>
      <w:pPr>
        <w:jc w:val="center"/>
        <w:rPr>
          <w:rFonts w:ascii="方正小标宋简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eastAsia="方正仿宋_GBK"/>
                <w:color w:val="404040"/>
                <w:szCs w:val="21"/>
              </w:rPr>
            </w:pPr>
            <w:r>
              <w:rPr>
                <w:rFonts w:hint="eastAsia" w:eastAsia="方正仿宋_GBK"/>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eastAsia="方正仿宋_GBK"/>
                <w:b/>
                <w:szCs w:val="21"/>
              </w:rPr>
            </w:pPr>
            <w:r>
              <w:rPr>
                <w:rFonts w:hint="eastAsia" w:eastAsia="方正仿宋_GBK"/>
                <w:b/>
                <w:szCs w:val="21"/>
              </w:rPr>
              <w:t>企业名称</w:t>
            </w:r>
          </w:p>
        </w:tc>
        <w:tc>
          <w:tcPr>
            <w:tcW w:w="4725" w:type="dxa"/>
            <w:gridSpan w:val="3"/>
            <w:vAlign w:val="center"/>
          </w:tcPr>
          <w:p>
            <w:pPr>
              <w:widowControl/>
              <w:jc w:val="left"/>
              <w:rPr>
                <w:rFonts w:ascii="宋体"/>
                <w:szCs w:val="21"/>
              </w:rPr>
            </w:pPr>
            <w:r>
              <w:rPr>
                <w:rFonts w:hint="eastAsia" w:ascii="宋体" w:hAnsi="宋体"/>
                <w:szCs w:val="21"/>
              </w:rPr>
              <w:t>扬州三源机械有限公司</w:t>
            </w:r>
          </w:p>
        </w:tc>
        <w:tc>
          <w:tcPr>
            <w:tcW w:w="1260" w:type="dxa"/>
            <w:vAlign w:val="center"/>
          </w:tcPr>
          <w:p>
            <w:pPr>
              <w:widowControl/>
              <w:jc w:val="left"/>
              <w:rPr>
                <w:rFonts w:eastAsia="方正仿宋_GBK"/>
                <w:b/>
                <w:szCs w:val="21"/>
              </w:rPr>
            </w:pPr>
            <w:r>
              <w:rPr>
                <w:rFonts w:hint="eastAsia" w:eastAsia="方正仿宋_GBK"/>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eastAsia="方正仿宋_GBK"/>
                <w:b/>
                <w:szCs w:val="21"/>
              </w:rPr>
            </w:pPr>
            <w:r>
              <w:rPr>
                <w:rFonts w:hint="eastAsia" w:eastAsia="方正仿宋_GBK"/>
                <w:b/>
                <w:szCs w:val="21"/>
              </w:rPr>
              <w:t>需求名称</w:t>
            </w:r>
          </w:p>
        </w:tc>
        <w:tc>
          <w:tcPr>
            <w:tcW w:w="7350" w:type="dxa"/>
            <w:gridSpan w:val="5"/>
            <w:vAlign w:val="center"/>
          </w:tcPr>
          <w:p>
            <w:pPr>
              <w:widowControl/>
              <w:jc w:val="left"/>
              <w:rPr>
                <w:rFonts w:ascii="宋体"/>
                <w:szCs w:val="21"/>
              </w:rPr>
            </w:pPr>
            <w:r>
              <w:rPr>
                <w:rFonts w:hint="eastAsia" w:ascii="宋体" w:hAnsi="宋体"/>
                <w:szCs w:val="21"/>
              </w:rPr>
              <w:t>扫路车污水循环利用、吸口污泥阻塞处理等环卫设备技术项目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eastAsia="方正仿宋_GBK"/>
                <w:b/>
                <w:szCs w:val="21"/>
              </w:rPr>
            </w:pPr>
            <w:r>
              <w:rPr>
                <w:rFonts w:hint="eastAsia" w:eastAsia="方正仿宋_GBK"/>
                <w:b/>
                <w:szCs w:val="21"/>
              </w:rPr>
              <w:t>需求缘由</w:t>
            </w:r>
          </w:p>
        </w:tc>
        <w:tc>
          <w:tcPr>
            <w:tcW w:w="3465" w:type="dxa"/>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新产品开发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关键共性技术</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研发平台建设</w:t>
            </w:r>
          </w:p>
          <w:p>
            <w:pPr>
              <w:adjustRightInd w:val="0"/>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人才引进（</w:t>
            </w:r>
            <w:r>
              <w:rPr>
                <w:rFonts w:hint="eastAsia" w:ascii="宋体" w:hAnsi="宋体" w:cs="宋体"/>
                <w:snapToGrid w:val="0"/>
                <w:kern w:val="0"/>
                <w:szCs w:val="21"/>
              </w:rPr>
              <w:t>□</w:t>
            </w:r>
            <w:r>
              <w:rPr>
                <w:rFonts w:hint="eastAsia" w:ascii="方正仿宋_GBK" w:eastAsia="方正仿宋_GBK"/>
                <w:snapToGrid w:val="0"/>
                <w:kern w:val="0"/>
                <w:szCs w:val="21"/>
              </w:rPr>
              <w:t>双创人才、</w:t>
            </w:r>
            <w:r>
              <w:rPr>
                <w:rFonts w:hint="eastAsia" w:ascii="宋体" w:hAnsi="宋体" w:cs="宋体"/>
                <w:snapToGrid w:val="0"/>
                <w:kern w:val="0"/>
                <w:szCs w:val="21"/>
              </w:rPr>
              <w:t>□</w:t>
            </w:r>
            <w:r>
              <w:rPr>
                <w:rFonts w:hint="eastAsia" w:ascii="方正仿宋_GBK" w:eastAsia="方正仿宋_GBK"/>
                <w:snapToGrid w:val="0"/>
                <w:kern w:val="0"/>
                <w:szCs w:val="21"/>
              </w:rPr>
              <w:t>博士集聚、</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科技副总、</w:t>
            </w:r>
            <w:r>
              <w:rPr>
                <w:rFonts w:hint="eastAsia" w:ascii="宋体" w:hAnsi="宋体" w:cs="宋体"/>
                <w:snapToGrid w:val="0"/>
                <w:kern w:val="0"/>
                <w:szCs w:val="21"/>
              </w:rPr>
              <w:t>□</w:t>
            </w:r>
            <w:r>
              <w:rPr>
                <w:rFonts w:hint="eastAsia" w:ascii="方正仿宋_GBK" w:eastAsia="方正仿宋_GBK"/>
                <w:snapToGrid w:val="0"/>
                <w:kern w:val="0"/>
                <w:szCs w:val="21"/>
              </w:rPr>
              <w:t>创新团队）</w:t>
            </w:r>
          </w:p>
          <w:p>
            <w:pPr>
              <w:snapToGrid w:val="0"/>
              <w:rPr>
                <w:rFonts w:ascii="方正仿宋_GBK" w:eastAsia="方正仿宋_GBK"/>
                <w:snapToGrid w:val="0"/>
                <w:kern w:val="0"/>
                <w:szCs w:val="21"/>
              </w:rPr>
            </w:pP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科技政策享受</w:t>
            </w:r>
          </w:p>
        </w:tc>
        <w:tc>
          <w:tcPr>
            <w:tcW w:w="1260" w:type="dxa"/>
            <w:gridSpan w:val="2"/>
            <w:vAlign w:val="center"/>
          </w:tcPr>
          <w:p>
            <w:pPr>
              <w:snapToGrid w:val="0"/>
              <w:jc w:val="center"/>
              <w:rPr>
                <w:rFonts w:eastAsia="方正仿宋_GBK"/>
                <w:b/>
                <w:szCs w:val="21"/>
              </w:rPr>
            </w:pPr>
            <w:r>
              <w:rPr>
                <w:rFonts w:hint="eastAsia" w:eastAsia="方正仿宋_GBK"/>
                <w:b/>
                <w:szCs w:val="21"/>
              </w:rPr>
              <w:t>意向</w:t>
            </w:r>
          </w:p>
          <w:p>
            <w:pPr>
              <w:snapToGrid w:val="0"/>
              <w:jc w:val="center"/>
              <w:rPr>
                <w:rFonts w:eastAsia="方正仿宋_GBK"/>
                <w:b/>
                <w:szCs w:val="21"/>
              </w:rPr>
            </w:pPr>
            <w:r>
              <w:rPr>
                <w:rFonts w:hint="eastAsia" w:eastAsia="方正仿宋_GBK"/>
                <w:b/>
                <w:szCs w:val="21"/>
              </w:rPr>
              <w:t>合作方式</w:t>
            </w:r>
          </w:p>
        </w:tc>
        <w:tc>
          <w:tcPr>
            <w:tcW w:w="2625" w:type="dxa"/>
            <w:gridSpan w:val="2"/>
            <w:vAlign w:val="center"/>
          </w:tcPr>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技术转让</w:t>
            </w:r>
            <w:r>
              <w:rPr>
                <w:rFonts w:ascii="方正仿宋_GBK" w:eastAsia="方正仿宋_GBK"/>
                <w:snapToGrid w:val="0"/>
                <w:kern w:val="0"/>
                <w:szCs w:val="21"/>
              </w:rPr>
              <w:t xml:space="preserve">  </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技术开发</w:t>
            </w:r>
            <w:r>
              <w:rPr>
                <w:rFonts w:ascii="方正仿宋_GBK" w:eastAsia="方正仿宋_GBK"/>
                <w:snapToGrid w:val="0"/>
                <w:kern w:val="0"/>
                <w:szCs w:val="21"/>
              </w:rPr>
              <w:t xml:space="preserve">  </w:t>
            </w:r>
          </w:p>
          <w:p>
            <w:pPr>
              <w:adjustRightInd w:val="0"/>
              <w:snapToGrid w:val="0"/>
              <w:rPr>
                <w:rFonts w:ascii="方正仿宋_GBK" w:eastAsia="方正仿宋_GBK"/>
                <w:snapToGrid w:val="0"/>
                <w:kern w:val="0"/>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技术服务</w:t>
            </w:r>
            <w:r>
              <w:rPr>
                <w:rFonts w:ascii="方正仿宋_GBK" w:eastAsia="方正仿宋_GBK"/>
                <w:snapToGrid w:val="0"/>
                <w:kern w:val="0"/>
                <w:szCs w:val="21"/>
              </w:rPr>
              <w:t xml:space="preserve">  </w:t>
            </w:r>
            <w:r>
              <w:rPr>
                <w:rFonts w:hint="eastAsia" w:ascii="宋体" w:hAnsi="宋体" w:cs="宋体"/>
                <w:snapToGrid w:val="0"/>
                <w:kern w:val="0"/>
                <w:szCs w:val="21"/>
              </w:rPr>
              <w:t>□</w:t>
            </w:r>
            <w:r>
              <w:rPr>
                <w:rFonts w:hint="eastAsia" w:ascii="方正仿宋_GBK" w:eastAsia="方正仿宋_GBK"/>
                <w:snapToGrid w:val="0"/>
                <w:kern w:val="0"/>
                <w:szCs w:val="21"/>
              </w:rPr>
              <w:t>技术咨询</w:t>
            </w:r>
            <w:r>
              <w:rPr>
                <w:rFonts w:ascii="方正仿宋_GBK" w:eastAsia="方正仿宋_GBK"/>
                <w:snapToGrid w:val="0"/>
                <w:kern w:val="0"/>
                <w:szCs w:val="21"/>
              </w:rPr>
              <w:t xml:space="preserve"> </w:t>
            </w:r>
          </w:p>
          <w:p>
            <w:pPr>
              <w:snapToGrid w:val="0"/>
              <w:rPr>
                <w:rFonts w:eastAsia="方正仿宋_GBK"/>
                <w:b/>
                <w:szCs w:val="21"/>
              </w:rPr>
            </w:pPr>
            <w:r>
              <w:rPr>
                <w:rFonts w:hint="eastAsia" w:ascii="宋体" w:hAnsi="宋体" w:cs="宋体"/>
                <w:snapToGrid w:val="0"/>
                <w:kern w:val="0"/>
                <w:szCs w:val="21"/>
              </w:rPr>
              <w:t>□</w:t>
            </w:r>
            <w:r>
              <w:rPr>
                <w:rFonts w:hint="eastAsia" w:ascii="方正仿宋_GBK" w:eastAsia="方正仿宋_GBK"/>
                <w:snapToGrid w:val="0"/>
                <w:kern w:val="0"/>
                <w:szCs w:val="21"/>
              </w:rPr>
              <w:t>技术入股</w:t>
            </w:r>
            <w:r>
              <w:rPr>
                <w:rFonts w:ascii="方正仿宋_GBK" w:eastAsia="方正仿宋_GBK"/>
                <w:snapToGrid w:val="0"/>
                <w:kern w:val="0"/>
                <w:szCs w:val="21"/>
              </w:rPr>
              <w:t xml:space="preserve">  </w:t>
            </w:r>
            <w:r>
              <w:rPr>
                <w:rFonts w:hint="eastAsia" w:ascii="宋体" w:hAnsi="Wingdings 2" w:cs="宋体"/>
                <w:snapToGrid w:val="0"/>
                <w:kern w:val="0"/>
                <w:szCs w:val="20"/>
              </w:rPr>
              <w:sym w:font="Wingdings 2" w:char="F052"/>
            </w:r>
            <w:r>
              <w:rPr>
                <w:rFonts w:hint="eastAsia" w:ascii="方正仿宋_GBK" w:eastAsia="方正仿宋_GBK"/>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eastAsia="方正仿宋_GBK"/>
                <w:b/>
                <w:szCs w:val="21"/>
              </w:rPr>
            </w:pPr>
            <w:r>
              <w:rPr>
                <w:rFonts w:hint="eastAsia" w:eastAsia="方正仿宋_GBK"/>
                <w:b/>
                <w:szCs w:val="21"/>
              </w:rPr>
              <w:t>意向合作</w:t>
            </w:r>
          </w:p>
          <w:p>
            <w:pPr>
              <w:snapToGrid w:val="0"/>
              <w:jc w:val="center"/>
              <w:rPr>
                <w:rFonts w:eastAsia="方正仿宋_GBK"/>
                <w:b/>
                <w:szCs w:val="21"/>
              </w:rPr>
            </w:pPr>
            <w:r>
              <w:rPr>
                <w:rFonts w:hint="eastAsia" w:eastAsia="方正仿宋_GBK"/>
                <w:b/>
                <w:szCs w:val="21"/>
              </w:rPr>
              <w:t>高校院所</w:t>
            </w:r>
          </w:p>
        </w:tc>
        <w:tc>
          <w:tcPr>
            <w:tcW w:w="3465" w:type="dxa"/>
            <w:vAlign w:val="center"/>
          </w:tcPr>
          <w:p>
            <w:pPr>
              <w:snapToGrid w:val="0"/>
              <w:rPr>
                <w:rFonts w:eastAsia="方正仿宋_GBK"/>
                <w:b/>
                <w:szCs w:val="21"/>
              </w:rPr>
            </w:pPr>
          </w:p>
        </w:tc>
        <w:tc>
          <w:tcPr>
            <w:tcW w:w="1260" w:type="dxa"/>
            <w:gridSpan w:val="2"/>
            <w:vAlign w:val="center"/>
          </w:tcPr>
          <w:p>
            <w:pPr>
              <w:snapToGrid w:val="0"/>
              <w:jc w:val="center"/>
              <w:rPr>
                <w:rFonts w:eastAsia="方正仿宋_GBK"/>
                <w:b/>
                <w:szCs w:val="21"/>
              </w:rPr>
            </w:pPr>
            <w:r>
              <w:rPr>
                <w:rFonts w:hint="eastAsia" w:eastAsia="方正仿宋_GBK"/>
                <w:b/>
                <w:szCs w:val="21"/>
              </w:rPr>
              <w:t>拟投入</w:t>
            </w:r>
          </w:p>
          <w:p>
            <w:pPr>
              <w:snapToGrid w:val="0"/>
              <w:jc w:val="center"/>
              <w:rPr>
                <w:rFonts w:eastAsia="方正仿宋_GBK"/>
                <w:b/>
                <w:szCs w:val="21"/>
              </w:rPr>
            </w:pPr>
            <w:r>
              <w:rPr>
                <w:rFonts w:hint="eastAsia" w:eastAsia="方正仿宋_GBK"/>
                <w:b/>
                <w:szCs w:val="21"/>
              </w:rPr>
              <w:t>资金额</w:t>
            </w:r>
          </w:p>
        </w:tc>
        <w:tc>
          <w:tcPr>
            <w:tcW w:w="2625" w:type="dxa"/>
            <w:gridSpan w:val="2"/>
            <w:vAlign w:val="center"/>
          </w:tcPr>
          <w:p>
            <w:pPr>
              <w:snapToGrid w:val="0"/>
              <w:rPr>
                <w:rFonts w:eastAsia="方正仿宋_GBK"/>
                <w:b/>
                <w:szCs w:val="21"/>
              </w:rPr>
            </w:pPr>
            <w:r>
              <w:rPr>
                <w:rFonts w:eastAsia="方正仿宋_GBK"/>
                <w:b/>
                <w:szCs w:val="21"/>
              </w:rPr>
              <w:t>300</w:t>
            </w:r>
            <w:r>
              <w:rPr>
                <w:rFonts w:hint="eastAsia" w:eastAsia="方正仿宋_GBK"/>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trPr>
        <w:tc>
          <w:tcPr>
            <w:tcW w:w="1575" w:type="dxa"/>
            <w:vAlign w:val="center"/>
          </w:tcPr>
          <w:p>
            <w:pPr>
              <w:snapToGrid w:val="0"/>
              <w:jc w:val="center"/>
              <w:rPr>
                <w:rFonts w:eastAsia="方正仿宋_GBK"/>
                <w:b/>
                <w:szCs w:val="21"/>
              </w:rPr>
            </w:pPr>
            <w:r>
              <w:rPr>
                <w:rFonts w:hint="eastAsia" w:eastAsia="方正仿宋_GBK"/>
                <w:b/>
                <w:szCs w:val="21"/>
              </w:rPr>
              <w:t>需求简要说明</w:t>
            </w:r>
            <w:r>
              <w:rPr>
                <w:rFonts w:eastAsia="方正仿宋_GBK"/>
                <w:b/>
                <w:szCs w:val="21"/>
              </w:rPr>
              <w:t> </w:t>
            </w:r>
          </w:p>
        </w:tc>
        <w:tc>
          <w:tcPr>
            <w:tcW w:w="7350" w:type="dxa"/>
            <w:gridSpan w:val="5"/>
            <w:vAlign w:val="center"/>
          </w:tcPr>
          <w:p>
            <w:pPr>
              <w:numPr>
                <w:ilvl w:val="0"/>
                <w:numId w:val="1"/>
              </w:numPr>
              <w:snapToGrid w:val="0"/>
              <w:spacing w:line="360" w:lineRule="exact"/>
              <w:rPr>
                <w:rFonts w:ascii="宋体" w:cs="楷体_GB2312"/>
                <w:kern w:val="0"/>
                <w:szCs w:val="21"/>
              </w:rPr>
            </w:pPr>
            <w:r>
              <w:rPr>
                <w:rFonts w:hint="eastAsia" w:ascii="宋体" w:hAnsi="宋体" w:cs="楷体_GB2312"/>
                <w:kern w:val="0"/>
                <w:szCs w:val="21"/>
              </w:rPr>
              <w:t>冲洗扫路车污水循环利用公配</w:t>
            </w:r>
          </w:p>
          <w:p>
            <w:pPr>
              <w:snapToGrid w:val="0"/>
              <w:spacing w:line="360" w:lineRule="exact"/>
              <w:rPr>
                <w:rFonts w:ascii="宋体" w:cs="楷体_GB2312"/>
                <w:kern w:val="0"/>
                <w:szCs w:val="21"/>
              </w:rPr>
            </w:pPr>
            <w:r>
              <w:rPr>
                <w:rFonts w:ascii="宋体" w:hAnsi="宋体" w:cs="楷体_GB2312"/>
                <w:kern w:val="0"/>
                <w:szCs w:val="21"/>
              </w:rPr>
              <w:t xml:space="preserve">   </w:t>
            </w:r>
            <w:r>
              <w:rPr>
                <w:rFonts w:hint="eastAsia" w:ascii="宋体" w:hAnsi="宋体" w:cs="楷体_GB2312"/>
                <w:kern w:val="0"/>
                <w:szCs w:val="21"/>
              </w:rPr>
              <w:t>目的：提高水资源利用率增加续驶里程。</w:t>
            </w:r>
          </w:p>
          <w:p>
            <w:pPr>
              <w:numPr>
                <w:ilvl w:val="0"/>
                <w:numId w:val="1"/>
              </w:numPr>
              <w:snapToGrid w:val="0"/>
              <w:spacing w:line="360" w:lineRule="exact"/>
              <w:rPr>
                <w:rFonts w:ascii="宋体" w:cs="楷体_GB2312"/>
                <w:kern w:val="0"/>
                <w:szCs w:val="21"/>
              </w:rPr>
            </w:pPr>
            <w:r>
              <w:rPr>
                <w:rFonts w:hint="eastAsia" w:ascii="宋体" w:hAnsi="宋体" w:cs="楷体_GB2312"/>
                <w:kern w:val="0"/>
                <w:szCs w:val="21"/>
              </w:rPr>
              <w:t>扫路车吸口污泥阻塞处理项目</w:t>
            </w:r>
          </w:p>
          <w:p>
            <w:pPr>
              <w:snapToGrid w:val="0"/>
              <w:spacing w:line="360" w:lineRule="exact"/>
              <w:rPr>
                <w:rFonts w:ascii="宋体" w:cs="楷体_GB2312"/>
                <w:kern w:val="0"/>
                <w:szCs w:val="21"/>
              </w:rPr>
            </w:pPr>
            <w:r>
              <w:rPr>
                <w:rFonts w:ascii="宋体" w:hAnsi="宋体" w:cs="楷体_GB2312"/>
                <w:kern w:val="0"/>
                <w:szCs w:val="21"/>
              </w:rPr>
              <w:t xml:space="preserve">   </w:t>
            </w:r>
            <w:r>
              <w:rPr>
                <w:rFonts w:hint="eastAsia" w:ascii="宋体" w:hAnsi="宋体" w:cs="楷体_GB2312"/>
                <w:kern w:val="0"/>
                <w:szCs w:val="21"/>
              </w:rPr>
              <w:t>目的：解决污泥阻塞吸口减少人工处理，提高效率及二次路面污染。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eastAsia="方正仿宋_GBK"/>
                <w:b/>
                <w:szCs w:val="21"/>
              </w:rPr>
            </w:pPr>
            <w:r>
              <w:rPr>
                <w:rFonts w:hint="eastAsia" w:eastAsia="方正仿宋_GBK"/>
                <w:b/>
                <w:szCs w:val="21"/>
              </w:rPr>
              <w:t>企业希望享受哪些科技政策</w:t>
            </w:r>
          </w:p>
        </w:tc>
        <w:tc>
          <w:tcPr>
            <w:tcW w:w="7350" w:type="dxa"/>
            <w:gridSpan w:val="5"/>
            <w:vAlign w:val="center"/>
          </w:tcPr>
          <w:p>
            <w:pPr>
              <w:snapToGrid w:val="0"/>
              <w:rPr>
                <w:rFonts w:ascii="宋体"/>
                <w:szCs w:val="21"/>
              </w:rPr>
            </w:pPr>
            <w:r>
              <w:rPr>
                <w:rFonts w:hint="eastAsia" w:ascii="宋体" w:hAnsi="宋体"/>
                <w:szCs w:val="21"/>
              </w:rPr>
              <w:t>省市科技成果转化项目扶持、人才引进项目、科技支撑项目。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eastAsia="方正仿宋_GBK"/>
                <w:szCs w:val="21"/>
              </w:rPr>
            </w:pPr>
            <w:r>
              <w:rPr>
                <w:rFonts w:hint="eastAsia" w:eastAsia="方正仿宋_GBK"/>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eastAsia="方正仿宋_GBK"/>
                <w:b/>
                <w:szCs w:val="21"/>
              </w:rPr>
            </w:pPr>
            <w:r>
              <w:rPr>
                <w:rFonts w:hint="eastAsia" w:eastAsia="方正仿宋_GBK"/>
                <w:b/>
                <w:szCs w:val="21"/>
              </w:rPr>
              <w:t>联系人</w:t>
            </w:r>
          </w:p>
        </w:tc>
        <w:tc>
          <w:tcPr>
            <w:tcW w:w="3573" w:type="dxa"/>
            <w:gridSpan w:val="2"/>
            <w:vAlign w:val="center"/>
          </w:tcPr>
          <w:p>
            <w:pPr>
              <w:rPr>
                <w:rFonts w:ascii="宋体"/>
                <w:szCs w:val="21"/>
              </w:rPr>
            </w:pPr>
            <w:r>
              <w:rPr>
                <w:rFonts w:hint="eastAsia" w:ascii="宋体" w:hAnsi="宋体"/>
                <w:szCs w:val="21"/>
              </w:rPr>
              <w:t>陈翠清</w:t>
            </w:r>
          </w:p>
        </w:tc>
        <w:tc>
          <w:tcPr>
            <w:tcW w:w="1152" w:type="dxa"/>
            <w:vAlign w:val="center"/>
          </w:tcPr>
          <w:p>
            <w:pPr>
              <w:jc w:val="center"/>
              <w:rPr>
                <w:rFonts w:eastAsia="方正仿宋_GBK"/>
                <w:b/>
                <w:szCs w:val="21"/>
              </w:rPr>
            </w:pPr>
            <w:r>
              <w:rPr>
                <w:rFonts w:hint="eastAsia" w:eastAsia="方正仿宋_GBK"/>
                <w:b/>
                <w:szCs w:val="21"/>
              </w:rPr>
              <w:t>所在部门</w:t>
            </w:r>
          </w:p>
        </w:tc>
        <w:tc>
          <w:tcPr>
            <w:tcW w:w="2625" w:type="dxa"/>
            <w:gridSpan w:val="2"/>
            <w:vAlign w:val="center"/>
          </w:tcPr>
          <w:p>
            <w:pPr>
              <w:rPr>
                <w:rFonts w:ascii="宋体"/>
                <w:szCs w:val="21"/>
              </w:rPr>
            </w:pPr>
            <w:r>
              <w:rPr>
                <w:rFonts w:hint="eastAsia" w:ascii="宋体" w:hAnsi="宋体"/>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eastAsia="方正仿宋_GBK"/>
                <w:b/>
                <w:szCs w:val="21"/>
              </w:rPr>
            </w:pPr>
            <w:r>
              <w:rPr>
                <w:rFonts w:hint="eastAsia" w:eastAsia="方正仿宋_GBK"/>
                <w:b/>
                <w:szCs w:val="21"/>
              </w:rPr>
              <w:t>职务</w:t>
            </w:r>
          </w:p>
        </w:tc>
        <w:tc>
          <w:tcPr>
            <w:tcW w:w="3573" w:type="dxa"/>
            <w:gridSpan w:val="2"/>
            <w:vAlign w:val="center"/>
          </w:tcPr>
          <w:p>
            <w:pPr>
              <w:rPr>
                <w:rFonts w:ascii="宋体"/>
                <w:szCs w:val="21"/>
              </w:rPr>
            </w:pPr>
            <w:r>
              <w:rPr>
                <w:rFonts w:hint="eastAsia" w:ascii="宋体" w:hAnsi="宋体"/>
                <w:szCs w:val="21"/>
              </w:rPr>
              <w:t>办公室主任</w:t>
            </w:r>
          </w:p>
        </w:tc>
        <w:tc>
          <w:tcPr>
            <w:tcW w:w="1152" w:type="dxa"/>
            <w:vAlign w:val="center"/>
          </w:tcPr>
          <w:p>
            <w:pPr>
              <w:jc w:val="center"/>
              <w:rPr>
                <w:rFonts w:eastAsia="方正仿宋_GBK"/>
                <w:b/>
                <w:szCs w:val="21"/>
              </w:rPr>
            </w:pPr>
            <w:r>
              <w:rPr>
                <w:rFonts w:hint="eastAsia" w:eastAsia="方正仿宋_GBK"/>
                <w:b/>
                <w:szCs w:val="21"/>
              </w:rPr>
              <w:t>电话</w:t>
            </w:r>
          </w:p>
        </w:tc>
        <w:tc>
          <w:tcPr>
            <w:tcW w:w="2625" w:type="dxa"/>
            <w:gridSpan w:val="2"/>
            <w:vAlign w:val="center"/>
          </w:tcPr>
          <w:p>
            <w:pPr>
              <w:rPr>
                <w:rFonts w:ascii="宋体" w:hAnsi="宋体"/>
                <w:szCs w:val="21"/>
              </w:rPr>
            </w:pPr>
            <w:r>
              <w:rPr>
                <w:rFonts w:ascii="宋体" w:hAnsi="宋体"/>
                <w:szCs w:val="21"/>
              </w:rPr>
              <w:t>80785306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eastAsia="方正仿宋_GBK"/>
                <w:b/>
                <w:szCs w:val="21"/>
              </w:rPr>
            </w:pPr>
            <w:r>
              <w:rPr>
                <w:rFonts w:hint="eastAsia" w:eastAsia="方正仿宋_GBK"/>
                <w:b/>
                <w:szCs w:val="21"/>
              </w:rPr>
              <w:t>手机</w:t>
            </w:r>
          </w:p>
        </w:tc>
        <w:tc>
          <w:tcPr>
            <w:tcW w:w="3573" w:type="dxa"/>
            <w:gridSpan w:val="2"/>
            <w:vAlign w:val="center"/>
          </w:tcPr>
          <w:p>
            <w:pPr>
              <w:rPr>
                <w:rFonts w:ascii="宋体" w:hAnsi="宋体"/>
                <w:szCs w:val="21"/>
              </w:rPr>
            </w:pPr>
            <w:r>
              <w:rPr>
                <w:rFonts w:ascii="宋体" w:hAnsi="宋体"/>
                <w:szCs w:val="21"/>
              </w:rPr>
              <w:t>13605274111</w:t>
            </w:r>
          </w:p>
        </w:tc>
        <w:tc>
          <w:tcPr>
            <w:tcW w:w="1152" w:type="dxa"/>
            <w:vAlign w:val="center"/>
          </w:tcPr>
          <w:p>
            <w:pPr>
              <w:jc w:val="center"/>
              <w:rPr>
                <w:rFonts w:eastAsia="方正仿宋_GBK"/>
                <w:b/>
                <w:szCs w:val="21"/>
              </w:rPr>
            </w:pPr>
            <w:r>
              <w:rPr>
                <w:rFonts w:hint="eastAsia" w:eastAsia="方正仿宋_GBK"/>
                <w:b/>
                <w:szCs w:val="21"/>
              </w:rPr>
              <w:t>传真</w:t>
            </w:r>
          </w:p>
        </w:tc>
        <w:tc>
          <w:tcPr>
            <w:tcW w:w="2625" w:type="dxa"/>
            <w:gridSpan w:val="2"/>
            <w:vAlign w:val="center"/>
          </w:tcPr>
          <w:p>
            <w:pPr>
              <w:rPr>
                <w:rFonts w:ascii="宋体" w:hAnsi="宋体"/>
                <w:szCs w:val="21"/>
              </w:rPr>
            </w:pPr>
            <w:r>
              <w:rPr>
                <w:rFonts w:ascii="宋体" w:hAnsi="宋体"/>
                <w:szCs w:val="21"/>
              </w:rPr>
              <w:t>0514-80785308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eastAsia="方正仿宋_GBK"/>
                <w:b/>
                <w:szCs w:val="21"/>
              </w:rPr>
            </w:pPr>
            <w:r>
              <w:rPr>
                <w:rFonts w:eastAsia="方正仿宋_GBK"/>
                <w:b/>
                <w:szCs w:val="21"/>
              </w:rPr>
              <w:t>E-mail</w:t>
            </w:r>
          </w:p>
        </w:tc>
        <w:tc>
          <w:tcPr>
            <w:tcW w:w="7350" w:type="dxa"/>
            <w:gridSpan w:val="5"/>
            <w:vAlign w:val="center"/>
          </w:tcPr>
          <w:p>
            <w:pPr>
              <w:rPr>
                <w:rFonts w:ascii="宋体" w:hAnsi="宋体"/>
                <w:szCs w:val="21"/>
              </w:rPr>
            </w:pPr>
            <w:r>
              <w:rPr>
                <w:rFonts w:ascii="宋体" w:hAnsi="宋体"/>
                <w:szCs w:val="21"/>
              </w:rPr>
              <w:t>1123074513@qq.com</w:t>
            </w:r>
          </w:p>
        </w:tc>
      </w:tr>
    </w:tbl>
    <w:p>
      <w:pPr>
        <w:jc w:val="center"/>
        <w:rPr>
          <w:rFonts w:ascii="宋体"/>
          <w:snapToGrid w:val="0"/>
          <w:color w:val="000000"/>
          <w:kern w:val="0"/>
          <w:sz w:val="44"/>
          <w:szCs w:val="44"/>
        </w:rPr>
      </w:pPr>
    </w:p>
    <w:p>
      <w:pPr>
        <w:jc w:val="center"/>
        <w:rPr>
          <w:rFonts w:ascii="宋体"/>
          <w:snapToGrid w:val="0"/>
          <w:color w:val="000000"/>
          <w:kern w:val="0"/>
          <w:szCs w:val="21"/>
        </w:rPr>
      </w:pPr>
    </w:p>
    <w:p>
      <w:pPr>
        <w:jc w:val="center"/>
        <w:rPr>
          <w:rFonts w:ascii="方正小标宋简体" w:hAnsi="宋体" w:eastAsia="方正小标宋简体"/>
          <w:snapToGrid w:val="0"/>
          <w:color w:val="000000"/>
          <w:kern w:val="0"/>
          <w:sz w:val="44"/>
          <w:szCs w:val="44"/>
        </w:rPr>
      </w:pPr>
    </w:p>
    <w:p>
      <w:pPr>
        <w:jc w:val="center"/>
        <w:rPr>
          <w:rFonts w:ascii="方正小标宋简体" w:hAnsi="宋体" w:eastAsia="方正小标宋简体"/>
          <w:snapToGrid w:val="0"/>
          <w:color w:val="000000"/>
          <w:kern w:val="0"/>
          <w:sz w:val="44"/>
          <w:szCs w:val="44"/>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新宋体" w:hAnsi="新宋体" w:eastAsia="新宋体" w:cs="宋体"/>
                <w:kern w:val="0"/>
                <w:szCs w:val="21"/>
              </w:rPr>
              <w:t>江苏弗莱迪斯汽车系统有限公司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新宋体" w:hAnsi="新宋体" w:eastAsia="新宋体" w:cs="宋体"/>
                <w:kern w:val="0"/>
                <w:szCs w:val="21"/>
              </w:rPr>
              <w:t>汽车零部件自动化生产线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300</w:t>
            </w:r>
            <w:r>
              <w:rPr>
                <w:rFonts w:hint="eastAsia" w:ascii="宋体" w:hAnsi="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widowControl/>
              <w:spacing w:line="360" w:lineRule="exact"/>
              <w:ind w:firstLine="420" w:firstLineChars="200"/>
              <w:rPr>
                <w:rFonts w:ascii="新宋体" w:hAnsi="新宋体" w:eastAsia="新宋体" w:cs="宋体"/>
                <w:kern w:val="0"/>
                <w:szCs w:val="21"/>
              </w:rPr>
            </w:pPr>
            <w:r>
              <w:rPr>
                <w:rFonts w:ascii="新宋体" w:hAnsi="新宋体" w:eastAsia="新宋体" w:cs="宋体"/>
                <w:kern w:val="0"/>
                <w:szCs w:val="21"/>
              </w:rPr>
              <w:t>1</w:t>
            </w:r>
            <w:r>
              <w:rPr>
                <w:rFonts w:hint="eastAsia" w:ascii="新宋体" w:hAnsi="新宋体" w:eastAsia="新宋体" w:cs="宋体"/>
                <w:kern w:val="0"/>
                <w:szCs w:val="21"/>
              </w:rPr>
              <w:t>、安全带生产线：主要形成自动冲压、电镀、注塑、组装、缝纫、检测、贴标、包装一条龙。确保合格率达到</w:t>
            </w:r>
            <w:r>
              <w:rPr>
                <w:rFonts w:ascii="新宋体" w:hAnsi="新宋体" w:eastAsia="新宋体" w:cs="宋体"/>
                <w:kern w:val="0"/>
                <w:szCs w:val="21"/>
              </w:rPr>
              <w:t>99.8%</w:t>
            </w:r>
            <w:r>
              <w:rPr>
                <w:rFonts w:hint="eastAsia" w:ascii="新宋体" w:hAnsi="新宋体" w:eastAsia="新宋体" w:cs="宋体"/>
                <w:kern w:val="0"/>
                <w:szCs w:val="21"/>
              </w:rPr>
              <w:t>。</w:t>
            </w:r>
          </w:p>
          <w:p>
            <w:pPr>
              <w:widowControl/>
              <w:spacing w:line="360" w:lineRule="exact"/>
              <w:ind w:firstLine="420" w:firstLineChars="200"/>
              <w:rPr>
                <w:rFonts w:ascii="新宋体" w:hAnsi="新宋体" w:eastAsia="新宋体" w:cs="宋体"/>
                <w:kern w:val="0"/>
                <w:szCs w:val="21"/>
              </w:rPr>
            </w:pPr>
            <w:r>
              <w:rPr>
                <w:rFonts w:ascii="新宋体" w:hAnsi="新宋体" w:eastAsia="新宋体" w:cs="宋体"/>
                <w:kern w:val="0"/>
                <w:szCs w:val="21"/>
              </w:rPr>
              <w:t>2</w:t>
            </w:r>
            <w:r>
              <w:rPr>
                <w:rFonts w:hint="eastAsia" w:ascii="新宋体" w:hAnsi="新宋体" w:eastAsia="新宋体" w:cs="宋体"/>
                <w:kern w:val="0"/>
                <w:szCs w:val="21"/>
              </w:rPr>
              <w:t>、气弹簧生产线：主要形成自动切管、清洗、打磨倒角、焊接、封口压槽、注油充气、电泳、组装、检测、打码、包装等，确保成品合格率在</w:t>
            </w:r>
            <w:r>
              <w:rPr>
                <w:rFonts w:ascii="新宋体" w:hAnsi="新宋体" w:eastAsia="新宋体" w:cs="宋体"/>
                <w:kern w:val="0"/>
                <w:szCs w:val="21"/>
              </w:rPr>
              <w:t>99%</w:t>
            </w:r>
            <w:r>
              <w:rPr>
                <w:rFonts w:hint="eastAsia" w:ascii="新宋体" w:hAnsi="新宋体" w:eastAsia="新宋体" w:cs="宋体"/>
                <w:kern w:val="0"/>
                <w:szCs w:val="21"/>
              </w:rPr>
              <w:t>以上。</w:t>
            </w:r>
          </w:p>
          <w:p>
            <w:pPr>
              <w:snapToGrid w:val="0"/>
              <w:spacing w:line="360" w:lineRule="exact"/>
              <w:ind w:firstLine="420" w:firstLineChars="200"/>
              <w:rPr>
                <w:rFonts w:ascii="新宋体" w:hAnsi="新宋体" w:eastAsia="新宋体" w:cs="宋体"/>
                <w:kern w:val="0"/>
                <w:szCs w:val="21"/>
              </w:rPr>
            </w:pPr>
            <w:r>
              <w:rPr>
                <w:rFonts w:ascii="新宋体" w:hAnsi="新宋体" w:eastAsia="新宋体" w:cs="宋体"/>
                <w:kern w:val="0"/>
                <w:szCs w:val="21"/>
              </w:rPr>
              <w:t>3</w:t>
            </w:r>
            <w:r>
              <w:rPr>
                <w:rFonts w:hint="eastAsia" w:ascii="新宋体" w:hAnsi="新宋体" w:eastAsia="新宋体" w:cs="宋体"/>
                <w:kern w:val="0"/>
                <w:szCs w:val="21"/>
              </w:rPr>
              <w:t>、水箱生产线：主要形成自动生产翅片、自动装芯、钎焊、烘干、检测、焊管、喷漆、包装等。确保一磅合格率</w:t>
            </w:r>
            <w:r>
              <w:rPr>
                <w:rFonts w:ascii="新宋体" w:hAnsi="新宋体" w:eastAsia="新宋体" w:cs="宋体"/>
                <w:kern w:val="0"/>
                <w:szCs w:val="21"/>
              </w:rPr>
              <w:t>99%</w:t>
            </w:r>
            <w:r>
              <w:rPr>
                <w:rFonts w:hint="eastAsia" w:ascii="新宋体" w:hAnsi="新宋体" w:eastAsia="新宋体" w:cs="宋体"/>
                <w:kern w:val="0"/>
                <w:szCs w:val="21"/>
              </w:rPr>
              <w:t>。</w:t>
            </w:r>
          </w:p>
          <w:p>
            <w:pPr>
              <w:snapToGrid w:val="0"/>
              <w:spacing w:line="360" w:lineRule="exact"/>
              <w:ind w:firstLine="420" w:firstLineChars="200"/>
              <w:rPr>
                <w:rFonts w:ascii="宋体"/>
                <w:b/>
                <w:szCs w:val="21"/>
              </w:rPr>
            </w:pPr>
            <w:r>
              <w:rPr>
                <w:rFonts w:hint="eastAsia" w:ascii="新宋体" w:hAnsi="新宋体" w:eastAsia="新宋体" w:cs="宋体"/>
                <w:kern w:val="0"/>
                <w:szCs w:val="21"/>
              </w:rPr>
              <w:t>三条自动化生产线项目完成后产品质量得到提升，确保达到行业规范要求。实现自动化后将减少人员</w:t>
            </w:r>
            <w:r>
              <w:rPr>
                <w:rFonts w:ascii="新宋体" w:hAnsi="新宋体" w:eastAsia="新宋体" w:cs="宋体"/>
                <w:kern w:val="0"/>
                <w:szCs w:val="21"/>
              </w:rPr>
              <w:t>20%</w:t>
            </w:r>
            <w:r>
              <w:rPr>
                <w:rFonts w:hint="eastAsia" w:ascii="新宋体" w:hAnsi="新宋体" w:eastAsia="新宋体" w:cs="宋体"/>
                <w:kern w:val="0"/>
                <w:szCs w:val="21"/>
              </w:rPr>
              <w:t>，降低生产成本，生产能力将提高</w:t>
            </w:r>
            <w:r>
              <w:rPr>
                <w:rFonts w:ascii="新宋体" w:hAnsi="新宋体" w:eastAsia="新宋体" w:cs="宋体"/>
                <w:kern w:val="0"/>
                <w:szCs w:val="21"/>
              </w:rPr>
              <w:t>30%</w:t>
            </w:r>
            <w:r>
              <w:rPr>
                <w:rFonts w:hint="eastAsia" w:ascii="新宋体" w:hAnsi="新宋体" w:eastAsia="新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szCs w:val="21"/>
              </w:rPr>
            </w:pPr>
            <w:r>
              <w:rPr>
                <w:rFonts w:hint="eastAsia" w:ascii="新宋体" w:hAnsi="新宋体" w:eastAsia="新宋体" w:cs="宋体"/>
                <w:kern w:val="0"/>
                <w:szCs w:val="21"/>
              </w:rPr>
              <w:t>朱荣</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szCs w:val="21"/>
              </w:rPr>
            </w:pP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新宋体" w:hAnsi="新宋体" w:eastAsia="新宋体" w:cs="宋体"/>
                <w:kern w:val="0"/>
                <w:szCs w:val="21"/>
              </w:rPr>
              <w:t>0514-82121286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szCs w:val="21"/>
              </w:rPr>
            </w:pPr>
            <w:r>
              <w:rPr>
                <w:rFonts w:ascii="新宋体" w:hAnsi="新宋体" w:eastAsia="新宋体" w:cs="宋体"/>
                <w:kern w:val="0"/>
                <w:szCs w:val="21"/>
              </w:rPr>
              <w:t>13382700591</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新宋体" w:hAnsi="新宋体" w:eastAsia="新宋体" w:cs="宋体"/>
                <w:kern w:val="0"/>
                <w:szCs w:val="21"/>
              </w:rPr>
              <w:t>0514-87757191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widowControl/>
              <w:spacing w:before="100" w:beforeAutospacing="1" w:after="100" w:afterAutospacing="1" w:line="400" w:lineRule="atLeast"/>
              <w:jc w:val="left"/>
              <w:rPr>
                <w:rFonts w:ascii="新宋体" w:hAnsi="新宋体" w:eastAsia="新宋体" w:cs="宋体"/>
                <w:kern w:val="0"/>
                <w:szCs w:val="21"/>
              </w:rPr>
            </w:pPr>
            <w:r>
              <w:rPr>
                <w:rFonts w:ascii="新宋体" w:hAnsi="新宋体" w:eastAsia="新宋体" w:cs="宋体"/>
                <w:kern w:val="0"/>
                <w:szCs w:val="21"/>
              </w:rPr>
              <w:t>Zrfediss@163.com</w:t>
            </w:r>
          </w:p>
        </w:tc>
      </w:tr>
    </w:tbl>
    <w:p>
      <w:pPr>
        <w:rPr>
          <w:rFonts w:ascii="微软雅黑" w:hAnsi="微软雅黑" w:eastAsia="微软雅黑"/>
          <w:b/>
        </w:rPr>
      </w:pPr>
    </w:p>
    <w:p>
      <w:pPr>
        <w:widowControl/>
        <w:jc w:val="left"/>
        <w:rPr>
          <w:rFonts w:ascii="微软雅黑" w:hAnsi="微软雅黑" w:eastAsia="微软雅黑"/>
          <w:b/>
        </w:rPr>
      </w:pPr>
    </w:p>
    <w:p>
      <w:pPr>
        <w:widowControl/>
        <w:jc w:val="center"/>
        <w:rPr>
          <w:rFonts w:ascii="方正小标宋简体" w:hAnsi="微软雅黑" w:eastAsia="方正小标宋简体"/>
          <w:b/>
        </w:rPr>
      </w:pPr>
      <w:r>
        <w:rPr>
          <w:rFonts w:hint="eastAsia" w:ascii="方正小标宋简体" w:hAnsi="宋体" w:eastAsia="方正小标宋简体"/>
          <w:snapToGrid w:val="0"/>
          <w:color w:val="000000"/>
          <w:kern w:val="0"/>
          <w:sz w:val="44"/>
          <w:szCs w:val="44"/>
        </w:rPr>
        <w:t>企业技术需求信息表</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465"/>
        <w:gridCol w:w="108"/>
        <w:gridCol w:w="1152"/>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925" w:type="dxa"/>
            <w:gridSpan w:val="6"/>
            <w:vAlign w:val="center"/>
          </w:tcPr>
          <w:p>
            <w:pPr>
              <w:snapToGrid w:val="0"/>
              <w:jc w:val="center"/>
              <w:rPr>
                <w:rFonts w:ascii="宋体"/>
                <w:color w:val="404040"/>
                <w:szCs w:val="21"/>
              </w:rPr>
            </w:pPr>
            <w:r>
              <w:rPr>
                <w:rFonts w:hint="eastAsia" w:ascii="宋体" w:hAnsi="宋体"/>
                <w:b/>
                <w:szCs w:val="21"/>
              </w:rPr>
              <w:t>一、需求基本情况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75" w:type="dxa"/>
            <w:vAlign w:val="center"/>
          </w:tcPr>
          <w:p>
            <w:pPr>
              <w:snapToGrid w:val="0"/>
              <w:jc w:val="center"/>
              <w:rPr>
                <w:rFonts w:ascii="宋体"/>
                <w:b/>
                <w:szCs w:val="21"/>
              </w:rPr>
            </w:pPr>
            <w:r>
              <w:rPr>
                <w:rFonts w:hint="eastAsia" w:ascii="宋体" w:hAnsi="宋体"/>
                <w:b/>
                <w:szCs w:val="21"/>
              </w:rPr>
              <w:t>企业名称</w:t>
            </w:r>
          </w:p>
        </w:tc>
        <w:tc>
          <w:tcPr>
            <w:tcW w:w="4725" w:type="dxa"/>
            <w:gridSpan w:val="3"/>
            <w:vAlign w:val="center"/>
          </w:tcPr>
          <w:p>
            <w:pPr>
              <w:widowControl/>
              <w:jc w:val="left"/>
              <w:rPr>
                <w:rFonts w:ascii="宋体"/>
                <w:b/>
                <w:szCs w:val="21"/>
              </w:rPr>
            </w:pPr>
            <w:r>
              <w:rPr>
                <w:rFonts w:hint="eastAsia" w:ascii="新宋体" w:hAnsi="新宋体" w:eastAsia="新宋体" w:cs="宋体"/>
                <w:kern w:val="0"/>
                <w:szCs w:val="21"/>
              </w:rPr>
              <w:t>江苏弗莱迪斯汽车系统有限公司</w:t>
            </w:r>
          </w:p>
        </w:tc>
        <w:tc>
          <w:tcPr>
            <w:tcW w:w="1260" w:type="dxa"/>
            <w:vAlign w:val="center"/>
          </w:tcPr>
          <w:p>
            <w:pPr>
              <w:widowControl/>
              <w:jc w:val="left"/>
              <w:rPr>
                <w:rFonts w:ascii="宋体"/>
                <w:b/>
                <w:szCs w:val="21"/>
              </w:rPr>
            </w:pPr>
            <w:r>
              <w:rPr>
                <w:rFonts w:hint="eastAsia" w:ascii="宋体" w:hAnsi="宋体"/>
                <w:b/>
                <w:szCs w:val="21"/>
              </w:rPr>
              <w:t>所在地区</w:t>
            </w:r>
          </w:p>
        </w:tc>
        <w:tc>
          <w:tcPr>
            <w:tcW w:w="1365" w:type="dxa"/>
            <w:vAlign w:val="center"/>
          </w:tcPr>
          <w:p>
            <w:pPr>
              <w:widowControl/>
              <w:jc w:val="center"/>
              <w:rPr>
                <w:rFonts w:ascii="宋体"/>
                <w:szCs w:val="21"/>
              </w:rPr>
            </w:pPr>
            <w:r>
              <w:rPr>
                <w:rFonts w:hint="eastAsia" w:ascii="宋体" w:hAnsi="宋体"/>
                <w:szCs w:val="21"/>
              </w:rPr>
              <w:t>邗江区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5" w:type="dxa"/>
            <w:vAlign w:val="center"/>
          </w:tcPr>
          <w:p>
            <w:pPr>
              <w:snapToGrid w:val="0"/>
              <w:jc w:val="center"/>
              <w:rPr>
                <w:rFonts w:ascii="宋体"/>
                <w:b/>
                <w:szCs w:val="21"/>
              </w:rPr>
            </w:pPr>
            <w:r>
              <w:rPr>
                <w:rFonts w:hint="eastAsia" w:ascii="宋体" w:hAnsi="宋体"/>
                <w:b/>
                <w:szCs w:val="21"/>
              </w:rPr>
              <w:t>需求名称</w:t>
            </w:r>
          </w:p>
        </w:tc>
        <w:tc>
          <w:tcPr>
            <w:tcW w:w="7350" w:type="dxa"/>
            <w:gridSpan w:val="5"/>
            <w:vAlign w:val="center"/>
          </w:tcPr>
          <w:p>
            <w:pPr>
              <w:widowControl/>
              <w:jc w:val="left"/>
              <w:rPr>
                <w:rFonts w:ascii="宋体"/>
                <w:b/>
                <w:szCs w:val="21"/>
              </w:rPr>
            </w:pPr>
            <w:r>
              <w:rPr>
                <w:rFonts w:hint="eastAsia" w:ascii="新宋体" w:hAnsi="新宋体" w:eastAsia="新宋体" w:cs="楷体_GB2312"/>
                <w:kern w:val="0"/>
                <w:szCs w:val="21"/>
              </w:rPr>
              <w:t>客车铝舱门粘接工艺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575" w:type="dxa"/>
            <w:vAlign w:val="center"/>
          </w:tcPr>
          <w:p>
            <w:pPr>
              <w:snapToGrid w:val="0"/>
              <w:jc w:val="center"/>
              <w:rPr>
                <w:rFonts w:ascii="宋体"/>
                <w:b/>
                <w:szCs w:val="21"/>
              </w:rPr>
            </w:pPr>
            <w:r>
              <w:rPr>
                <w:rFonts w:hint="eastAsia" w:ascii="宋体" w:hAnsi="宋体"/>
                <w:b/>
                <w:szCs w:val="21"/>
              </w:rPr>
              <w:t>需求缘由</w:t>
            </w:r>
          </w:p>
        </w:tc>
        <w:tc>
          <w:tcPr>
            <w:tcW w:w="3465" w:type="dxa"/>
            <w:vAlign w:val="center"/>
          </w:tcPr>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新产品开发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Wingdings 2" w:cs="宋体"/>
                <w:snapToGrid w:val="0"/>
                <w:kern w:val="0"/>
                <w:szCs w:val="20"/>
              </w:rPr>
              <w:sym w:font="Wingdings 2" w:char="F052"/>
            </w:r>
            <w:r>
              <w:rPr>
                <w:rFonts w:hint="eastAsia" w:ascii="宋体" w:hAnsi="宋体"/>
                <w:snapToGrid w:val="0"/>
                <w:kern w:val="0"/>
                <w:szCs w:val="21"/>
              </w:rPr>
              <w:t>关键共性技术</w:t>
            </w:r>
            <w:r>
              <w:rPr>
                <w:rFonts w:ascii="宋体" w:hAnsi="宋体"/>
                <w:snapToGrid w:val="0"/>
                <w:kern w:val="0"/>
                <w:szCs w:val="21"/>
              </w:rPr>
              <w:t xml:space="preserve">  </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研发平台建设</w:t>
            </w:r>
          </w:p>
          <w:p>
            <w:pPr>
              <w:adjustRightInd w:val="0"/>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人才引进（</w:t>
            </w:r>
            <w:r>
              <w:rPr>
                <w:rFonts w:hint="eastAsia" w:ascii="宋体" w:hAnsi="宋体" w:cs="宋体"/>
                <w:snapToGrid w:val="0"/>
                <w:kern w:val="0"/>
                <w:szCs w:val="21"/>
              </w:rPr>
              <w:t>□</w:t>
            </w:r>
            <w:r>
              <w:rPr>
                <w:rFonts w:hint="eastAsia" w:ascii="宋体" w:hAnsi="宋体"/>
                <w:snapToGrid w:val="0"/>
                <w:kern w:val="0"/>
                <w:szCs w:val="21"/>
              </w:rPr>
              <w:t>双创人才、</w:t>
            </w:r>
            <w:r>
              <w:rPr>
                <w:rFonts w:hint="eastAsia" w:ascii="宋体" w:hAnsi="宋体" w:cs="宋体"/>
                <w:snapToGrid w:val="0"/>
                <w:kern w:val="0"/>
                <w:szCs w:val="21"/>
              </w:rPr>
              <w:t>□</w:t>
            </w:r>
            <w:r>
              <w:rPr>
                <w:rFonts w:hint="eastAsia" w:ascii="宋体" w:hAnsi="宋体"/>
                <w:snapToGrid w:val="0"/>
                <w:kern w:val="0"/>
                <w:szCs w:val="21"/>
              </w:rPr>
              <w:t>博士集聚、</w:t>
            </w:r>
            <w:r>
              <w:rPr>
                <w:rFonts w:hint="eastAsia" w:ascii="宋体" w:hAnsi="宋体" w:cs="宋体"/>
                <w:snapToGrid w:val="0"/>
                <w:kern w:val="0"/>
                <w:szCs w:val="21"/>
              </w:rPr>
              <w:t>□</w:t>
            </w:r>
            <w:r>
              <w:rPr>
                <w:rFonts w:hint="eastAsia" w:ascii="宋体" w:hAnsi="宋体"/>
                <w:snapToGrid w:val="0"/>
                <w:kern w:val="0"/>
                <w:szCs w:val="21"/>
              </w:rPr>
              <w:t>科技副总、</w:t>
            </w:r>
            <w:r>
              <w:rPr>
                <w:rFonts w:hint="eastAsia" w:ascii="宋体" w:hAnsi="宋体" w:cs="宋体"/>
                <w:snapToGrid w:val="0"/>
                <w:kern w:val="0"/>
                <w:szCs w:val="21"/>
              </w:rPr>
              <w:t>□</w:t>
            </w:r>
            <w:r>
              <w:rPr>
                <w:rFonts w:hint="eastAsia" w:ascii="宋体" w:hAnsi="宋体"/>
                <w:snapToGrid w:val="0"/>
                <w:kern w:val="0"/>
                <w:szCs w:val="21"/>
              </w:rPr>
              <w:t>创新团队）</w:t>
            </w:r>
          </w:p>
          <w:p>
            <w:pPr>
              <w:snapToGrid w:val="0"/>
              <w:rPr>
                <w:rFonts w:asci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科技政策享受</w:t>
            </w:r>
          </w:p>
        </w:tc>
        <w:tc>
          <w:tcPr>
            <w:tcW w:w="1260" w:type="dxa"/>
            <w:gridSpan w:val="2"/>
            <w:vAlign w:val="center"/>
          </w:tcPr>
          <w:p>
            <w:pPr>
              <w:snapToGrid w:val="0"/>
              <w:jc w:val="center"/>
              <w:rPr>
                <w:rFonts w:ascii="宋体"/>
                <w:b/>
                <w:szCs w:val="21"/>
              </w:rPr>
            </w:pPr>
            <w:r>
              <w:rPr>
                <w:rFonts w:hint="eastAsia" w:ascii="宋体" w:hAnsi="宋体"/>
                <w:b/>
                <w:szCs w:val="21"/>
              </w:rPr>
              <w:t>意向</w:t>
            </w:r>
          </w:p>
          <w:p>
            <w:pPr>
              <w:snapToGrid w:val="0"/>
              <w:jc w:val="center"/>
              <w:rPr>
                <w:rFonts w:ascii="宋体"/>
                <w:b/>
                <w:szCs w:val="21"/>
              </w:rPr>
            </w:pPr>
            <w:r>
              <w:rPr>
                <w:rFonts w:hint="eastAsia" w:ascii="宋体" w:hAnsi="宋体"/>
                <w:b/>
                <w:szCs w:val="21"/>
              </w:rPr>
              <w:t>合作方式</w:t>
            </w:r>
          </w:p>
        </w:tc>
        <w:tc>
          <w:tcPr>
            <w:tcW w:w="2625" w:type="dxa"/>
            <w:gridSpan w:val="2"/>
            <w:vAlign w:val="center"/>
          </w:tcPr>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技术转让</w:t>
            </w:r>
            <w:r>
              <w:rPr>
                <w:rFonts w:ascii="宋体" w:hAnsi="宋体"/>
                <w:snapToGrid w:val="0"/>
                <w:kern w:val="0"/>
                <w:szCs w:val="21"/>
              </w:rPr>
              <w:t xml:space="preserve">  </w:t>
            </w:r>
            <w:r>
              <w:rPr>
                <w:rFonts w:hint="eastAsia" w:ascii="宋体" w:hAnsi="Wingdings 2" w:cs="宋体"/>
                <w:snapToGrid w:val="0"/>
                <w:kern w:val="0"/>
                <w:szCs w:val="20"/>
              </w:rPr>
              <w:sym w:font="Wingdings 2" w:char="F052"/>
            </w:r>
            <w:r>
              <w:rPr>
                <w:rFonts w:hint="eastAsia" w:ascii="宋体" w:hAnsi="宋体"/>
                <w:snapToGrid w:val="0"/>
                <w:kern w:val="0"/>
                <w:szCs w:val="21"/>
              </w:rPr>
              <w:t>技术开发</w:t>
            </w:r>
            <w:r>
              <w:rPr>
                <w:rFonts w:ascii="宋体" w:hAnsi="宋体"/>
                <w:snapToGrid w:val="0"/>
                <w:kern w:val="0"/>
                <w:szCs w:val="21"/>
              </w:rPr>
              <w:t xml:space="preserve">  </w:t>
            </w:r>
          </w:p>
          <w:p>
            <w:pPr>
              <w:adjustRightInd w:val="0"/>
              <w:snapToGrid w:val="0"/>
              <w:rPr>
                <w:rFonts w:ascii="宋体" w:hAnsi="宋体"/>
                <w:snapToGrid w:val="0"/>
                <w:kern w:val="0"/>
                <w:szCs w:val="21"/>
              </w:rPr>
            </w:pPr>
            <w:r>
              <w:rPr>
                <w:rFonts w:hint="eastAsia" w:ascii="宋体" w:hAnsi="宋体" w:cs="宋体"/>
                <w:snapToGrid w:val="0"/>
                <w:kern w:val="0"/>
                <w:szCs w:val="21"/>
              </w:rPr>
              <w:t>□</w:t>
            </w:r>
            <w:r>
              <w:rPr>
                <w:rFonts w:hint="eastAsia" w:ascii="宋体" w:hAnsi="宋体"/>
                <w:snapToGrid w:val="0"/>
                <w:kern w:val="0"/>
                <w:szCs w:val="21"/>
              </w:rPr>
              <w:t>技术服务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技术咨询</w:t>
            </w:r>
            <w:r>
              <w:rPr>
                <w:rFonts w:ascii="宋体" w:hAnsi="宋体"/>
                <w:snapToGrid w:val="0"/>
                <w:kern w:val="0"/>
                <w:szCs w:val="21"/>
              </w:rPr>
              <w:t xml:space="preserve"> </w:t>
            </w:r>
          </w:p>
          <w:p>
            <w:pPr>
              <w:snapToGrid w:val="0"/>
              <w:rPr>
                <w:rFonts w:ascii="宋体"/>
                <w:b/>
                <w:szCs w:val="21"/>
              </w:rPr>
            </w:pPr>
            <w:r>
              <w:rPr>
                <w:rFonts w:hint="eastAsia" w:ascii="宋体" w:hAnsi="宋体" w:cs="宋体"/>
                <w:snapToGrid w:val="0"/>
                <w:kern w:val="0"/>
                <w:szCs w:val="21"/>
              </w:rPr>
              <w:t>□</w:t>
            </w:r>
            <w:r>
              <w:rPr>
                <w:rFonts w:hint="eastAsia" w:ascii="宋体" w:hAnsi="宋体"/>
                <w:snapToGrid w:val="0"/>
                <w:kern w:val="0"/>
                <w:szCs w:val="21"/>
              </w:rPr>
              <w:t>技术入股</w:t>
            </w:r>
            <w:r>
              <w:rPr>
                <w:rFonts w:ascii="宋体" w:hAnsi="宋体"/>
                <w:snapToGrid w:val="0"/>
                <w:kern w:val="0"/>
                <w:szCs w:val="21"/>
              </w:rPr>
              <w:t xml:space="preserve">  </w:t>
            </w:r>
            <w:r>
              <w:rPr>
                <w:rFonts w:hint="eastAsia" w:ascii="宋体" w:hAnsi="宋体" w:cs="宋体"/>
                <w:snapToGrid w:val="0"/>
                <w:kern w:val="0"/>
                <w:szCs w:val="21"/>
              </w:rPr>
              <w:t>□</w:t>
            </w:r>
            <w:r>
              <w:rPr>
                <w:rFonts w:hint="eastAsia" w:ascii="宋体" w:hAnsi="宋体"/>
                <w:snapToGrid w:val="0"/>
                <w:kern w:val="0"/>
                <w:szCs w:val="21"/>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75" w:type="dxa"/>
            <w:vAlign w:val="center"/>
          </w:tcPr>
          <w:p>
            <w:pPr>
              <w:snapToGrid w:val="0"/>
              <w:jc w:val="center"/>
              <w:rPr>
                <w:rFonts w:ascii="宋体"/>
                <w:b/>
                <w:szCs w:val="21"/>
              </w:rPr>
            </w:pPr>
            <w:r>
              <w:rPr>
                <w:rFonts w:hint="eastAsia" w:ascii="宋体" w:hAnsi="宋体"/>
                <w:b/>
                <w:szCs w:val="21"/>
              </w:rPr>
              <w:t>意向合作</w:t>
            </w:r>
          </w:p>
          <w:p>
            <w:pPr>
              <w:snapToGrid w:val="0"/>
              <w:jc w:val="center"/>
              <w:rPr>
                <w:rFonts w:ascii="宋体"/>
                <w:b/>
                <w:szCs w:val="21"/>
              </w:rPr>
            </w:pPr>
            <w:r>
              <w:rPr>
                <w:rFonts w:hint="eastAsia" w:ascii="宋体" w:hAnsi="宋体"/>
                <w:b/>
                <w:szCs w:val="21"/>
              </w:rPr>
              <w:t>高校院所</w:t>
            </w:r>
          </w:p>
        </w:tc>
        <w:tc>
          <w:tcPr>
            <w:tcW w:w="3465" w:type="dxa"/>
            <w:vAlign w:val="center"/>
          </w:tcPr>
          <w:p>
            <w:pPr>
              <w:snapToGrid w:val="0"/>
              <w:rPr>
                <w:rFonts w:ascii="宋体"/>
                <w:b/>
                <w:szCs w:val="21"/>
              </w:rPr>
            </w:pPr>
          </w:p>
        </w:tc>
        <w:tc>
          <w:tcPr>
            <w:tcW w:w="1260" w:type="dxa"/>
            <w:gridSpan w:val="2"/>
            <w:vAlign w:val="center"/>
          </w:tcPr>
          <w:p>
            <w:pPr>
              <w:snapToGrid w:val="0"/>
              <w:jc w:val="center"/>
              <w:rPr>
                <w:rFonts w:ascii="宋体"/>
                <w:b/>
                <w:szCs w:val="21"/>
              </w:rPr>
            </w:pPr>
            <w:r>
              <w:rPr>
                <w:rFonts w:hint="eastAsia" w:ascii="宋体" w:hAnsi="宋体"/>
                <w:b/>
                <w:szCs w:val="21"/>
              </w:rPr>
              <w:t>拟投入</w:t>
            </w:r>
          </w:p>
          <w:p>
            <w:pPr>
              <w:snapToGrid w:val="0"/>
              <w:jc w:val="center"/>
              <w:rPr>
                <w:rFonts w:ascii="宋体"/>
                <w:b/>
                <w:szCs w:val="21"/>
              </w:rPr>
            </w:pPr>
            <w:r>
              <w:rPr>
                <w:rFonts w:hint="eastAsia" w:ascii="宋体" w:hAnsi="宋体"/>
                <w:b/>
                <w:szCs w:val="21"/>
              </w:rPr>
              <w:t>资金额</w:t>
            </w:r>
          </w:p>
        </w:tc>
        <w:tc>
          <w:tcPr>
            <w:tcW w:w="2625" w:type="dxa"/>
            <w:gridSpan w:val="2"/>
            <w:vAlign w:val="center"/>
          </w:tcPr>
          <w:p>
            <w:pPr>
              <w:snapToGrid w:val="0"/>
              <w:rPr>
                <w:rFonts w:ascii="宋体"/>
                <w:b/>
                <w:szCs w:val="21"/>
              </w:rPr>
            </w:pPr>
            <w:r>
              <w:rPr>
                <w:rFonts w:ascii="宋体" w:hAnsi="宋体"/>
                <w:b/>
                <w:szCs w:val="21"/>
              </w:rPr>
              <w:t>50</w:t>
            </w:r>
            <w:r>
              <w:rPr>
                <w:rFonts w:hint="eastAsia" w:ascii="宋体" w:hAnsi="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575" w:type="dxa"/>
            <w:vAlign w:val="center"/>
          </w:tcPr>
          <w:p>
            <w:pPr>
              <w:snapToGrid w:val="0"/>
              <w:jc w:val="center"/>
              <w:rPr>
                <w:rFonts w:ascii="宋体"/>
                <w:b/>
                <w:szCs w:val="21"/>
              </w:rPr>
            </w:pPr>
            <w:r>
              <w:rPr>
                <w:rFonts w:hint="eastAsia" w:ascii="宋体" w:hAnsi="宋体"/>
                <w:b/>
                <w:szCs w:val="21"/>
              </w:rPr>
              <w:t>需求简要说明</w:t>
            </w:r>
            <w:r>
              <w:rPr>
                <w:rFonts w:ascii="宋体"/>
                <w:b/>
                <w:szCs w:val="21"/>
              </w:rPr>
              <w:t> </w:t>
            </w:r>
          </w:p>
        </w:tc>
        <w:tc>
          <w:tcPr>
            <w:tcW w:w="7350" w:type="dxa"/>
            <w:gridSpan w:val="5"/>
            <w:vAlign w:val="center"/>
          </w:tcPr>
          <w:p>
            <w:pPr>
              <w:tabs>
                <w:tab w:val="left" w:pos="6357"/>
              </w:tabs>
              <w:spacing w:line="400" w:lineRule="exact"/>
              <w:ind w:firstLine="420" w:firstLineChars="200"/>
              <w:rPr>
                <w:rFonts w:ascii="宋体"/>
                <w:b/>
                <w:szCs w:val="21"/>
              </w:rPr>
            </w:pPr>
            <w:r>
              <w:rPr>
                <w:rFonts w:hint="eastAsia" w:ascii="新宋体" w:hAnsi="新宋体" w:eastAsia="新宋体" w:cs="楷体_GB2312"/>
                <w:kern w:val="0"/>
                <w:szCs w:val="21"/>
              </w:rPr>
              <w:t>客车铝舱门粘接工艺研究：主要请专业人员帮助解决铝舱门粘接工艺中存在的脱胶、漏水等问题，使粘接一次性合格率达到</w:t>
            </w:r>
            <w:r>
              <w:rPr>
                <w:rFonts w:ascii="新宋体" w:hAnsi="新宋体" w:eastAsia="新宋体" w:cs="楷体_GB2312"/>
                <w:kern w:val="0"/>
                <w:szCs w:val="21"/>
              </w:rPr>
              <w:t>99.8%</w:t>
            </w:r>
            <w:r>
              <w:rPr>
                <w:rFonts w:hint="eastAsia" w:ascii="新宋体" w:hAnsi="新宋体" w:eastAsia="新宋体" w:cs="楷体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75" w:type="dxa"/>
            <w:vAlign w:val="center"/>
          </w:tcPr>
          <w:p>
            <w:pPr>
              <w:snapToGrid w:val="0"/>
              <w:jc w:val="center"/>
              <w:rPr>
                <w:rFonts w:ascii="宋体"/>
                <w:b/>
                <w:szCs w:val="21"/>
              </w:rPr>
            </w:pPr>
            <w:r>
              <w:rPr>
                <w:rFonts w:hint="eastAsia" w:ascii="宋体" w:hAnsi="宋体"/>
                <w:b/>
                <w:szCs w:val="21"/>
              </w:rPr>
              <w:t>企业希望享受哪些科技政策</w:t>
            </w:r>
          </w:p>
        </w:tc>
        <w:tc>
          <w:tcPr>
            <w:tcW w:w="7350" w:type="dxa"/>
            <w:gridSpan w:val="5"/>
            <w:vAlign w:val="center"/>
          </w:tcPr>
          <w:p>
            <w:pPr>
              <w:snapToGrid w:val="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925" w:type="dxa"/>
            <w:gridSpan w:val="6"/>
            <w:vAlign w:val="center"/>
          </w:tcPr>
          <w:p>
            <w:pPr>
              <w:snapToGrid w:val="0"/>
              <w:jc w:val="center"/>
              <w:rPr>
                <w:rFonts w:ascii="宋体"/>
                <w:szCs w:val="21"/>
              </w:rPr>
            </w:pPr>
            <w:r>
              <w:rPr>
                <w:rFonts w:hint="eastAsia" w:ascii="宋体" w:hAnsi="宋体"/>
                <w:b/>
                <w:szCs w:val="21"/>
              </w:rPr>
              <w:t>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75" w:type="dxa"/>
            <w:vAlign w:val="center"/>
          </w:tcPr>
          <w:p>
            <w:pPr>
              <w:snapToGrid w:val="0"/>
              <w:jc w:val="center"/>
              <w:rPr>
                <w:rFonts w:ascii="宋体"/>
                <w:b/>
                <w:szCs w:val="21"/>
              </w:rPr>
            </w:pPr>
            <w:r>
              <w:rPr>
                <w:rFonts w:hint="eastAsia" w:ascii="宋体" w:hAnsi="宋体"/>
                <w:b/>
                <w:szCs w:val="21"/>
              </w:rPr>
              <w:t>联系人</w:t>
            </w:r>
          </w:p>
        </w:tc>
        <w:tc>
          <w:tcPr>
            <w:tcW w:w="3573" w:type="dxa"/>
            <w:gridSpan w:val="2"/>
            <w:vAlign w:val="center"/>
          </w:tcPr>
          <w:p>
            <w:pPr>
              <w:rPr>
                <w:rFonts w:ascii="宋体"/>
                <w:szCs w:val="21"/>
              </w:rPr>
            </w:pPr>
            <w:r>
              <w:rPr>
                <w:rFonts w:hint="eastAsia" w:ascii="新宋体" w:hAnsi="新宋体" w:eastAsia="新宋体" w:cs="宋体"/>
                <w:kern w:val="0"/>
                <w:szCs w:val="21"/>
              </w:rPr>
              <w:t>朱荣</w:t>
            </w:r>
          </w:p>
        </w:tc>
        <w:tc>
          <w:tcPr>
            <w:tcW w:w="1152" w:type="dxa"/>
            <w:vAlign w:val="center"/>
          </w:tcPr>
          <w:p>
            <w:pPr>
              <w:jc w:val="center"/>
              <w:rPr>
                <w:rFonts w:ascii="宋体"/>
                <w:b/>
                <w:szCs w:val="21"/>
              </w:rPr>
            </w:pPr>
            <w:r>
              <w:rPr>
                <w:rFonts w:hint="eastAsia" w:ascii="宋体" w:hAnsi="宋体"/>
                <w:b/>
                <w:szCs w:val="21"/>
              </w:rPr>
              <w:t>所在部门</w:t>
            </w:r>
          </w:p>
        </w:tc>
        <w:tc>
          <w:tcPr>
            <w:tcW w:w="2625"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75" w:type="dxa"/>
            <w:vAlign w:val="center"/>
          </w:tcPr>
          <w:p>
            <w:pPr>
              <w:snapToGrid w:val="0"/>
              <w:jc w:val="center"/>
              <w:rPr>
                <w:rFonts w:ascii="宋体"/>
                <w:b/>
                <w:szCs w:val="21"/>
              </w:rPr>
            </w:pPr>
            <w:r>
              <w:rPr>
                <w:rFonts w:hint="eastAsia" w:ascii="宋体" w:hAnsi="宋体"/>
                <w:b/>
                <w:szCs w:val="21"/>
              </w:rPr>
              <w:t>职务</w:t>
            </w:r>
          </w:p>
        </w:tc>
        <w:tc>
          <w:tcPr>
            <w:tcW w:w="3573" w:type="dxa"/>
            <w:gridSpan w:val="2"/>
            <w:vAlign w:val="center"/>
          </w:tcPr>
          <w:p>
            <w:pPr>
              <w:rPr>
                <w:rFonts w:ascii="宋体"/>
                <w:szCs w:val="21"/>
              </w:rPr>
            </w:pPr>
          </w:p>
        </w:tc>
        <w:tc>
          <w:tcPr>
            <w:tcW w:w="1152" w:type="dxa"/>
            <w:vAlign w:val="center"/>
          </w:tcPr>
          <w:p>
            <w:pPr>
              <w:jc w:val="center"/>
              <w:rPr>
                <w:rFonts w:ascii="宋体"/>
                <w:b/>
                <w:szCs w:val="21"/>
              </w:rPr>
            </w:pPr>
            <w:r>
              <w:rPr>
                <w:rFonts w:hint="eastAsia" w:ascii="宋体" w:hAnsi="宋体"/>
                <w:b/>
                <w:szCs w:val="21"/>
              </w:rPr>
              <w:t>电话</w:t>
            </w:r>
          </w:p>
        </w:tc>
        <w:tc>
          <w:tcPr>
            <w:tcW w:w="2625" w:type="dxa"/>
            <w:gridSpan w:val="2"/>
            <w:vAlign w:val="center"/>
          </w:tcPr>
          <w:p>
            <w:pPr>
              <w:rPr>
                <w:rFonts w:ascii="宋体"/>
                <w:b/>
                <w:szCs w:val="21"/>
              </w:rPr>
            </w:pPr>
            <w:r>
              <w:rPr>
                <w:rFonts w:ascii="新宋体" w:hAnsi="新宋体" w:eastAsia="新宋体" w:cs="宋体"/>
                <w:kern w:val="0"/>
                <w:szCs w:val="21"/>
              </w:rPr>
              <w:t>0514-82121286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75" w:type="dxa"/>
            <w:vAlign w:val="center"/>
          </w:tcPr>
          <w:p>
            <w:pPr>
              <w:snapToGrid w:val="0"/>
              <w:jc w:val="center"/>
              <w:rPr>
                <w:rFonts w:ascii="宋体"/>
                <w:b/>
                <w:szCs w:val="21"/>
              </w:rPr>
            </w:pPr>
            <w:r>
              <w:rPr>
                <w:rFonts w:hint="eastAsia" w:ascii="宋体" w:hAnsi="宋体"/>
                <w:b/>
                <w:szCs w:val="21"/>
              </w:rPr>
              <w:t>手机</w:t>
            </w:r>
          </w:p>
        </w:tc>
        <w:tc>
          <w:tcPr>
            <w:tcW w:w="3573" w:type="dxa"/>
            <w:gridSpan w:val="2"/>
            <w:vAlign w:val="center"/>
          </w:tcPr>
          <w:p>
            <w:pPr>
              <w:rPr>
                <w:rFonts w:ascii="宋体"/>
                <w:szCs w:val="21"/>
              </w:rPr>
            </w:pPr>
            <w:r>
              <w:rPr>
                <w:rFonts w:ascii="新宋体" w:hAnsi="新宋体" w:eastAsia="新宋体" w:cs="宋体"/>
                <w:kern w:val="0"/>
                <w:szCs w:val="21"/>
              </w:rPr>
              <w:t>13382700591</w:t>
            </w:r>
          </w:p>
        </w:tc>
        <w:tc>
          <w:tcPr>
            <w:tcW w:w="1152" w:type="dxa"/>
            <w:vAlign w:val="center"/>
          </w:tcPr>
          <w:p>
            <w:pPr>
              <w:jc w:val="center"/>
              <w:rPr>
                <w:rFonts w:ascii="宋体"/>
                <w:b/>
                <w:szCs w:val="21"/>
              </w:rPr>
            </w:pPr>
            <w:r>
              <w:rPr>
                <w:rFonts w:hint="eastAsia" w:ascii="宋体" w:hAnsi="宋体"/>
                <w:b/>
                <w:szCs w:val="21"/>
              </w:rPr>
              <w:t>传真</w:t>
            </w:r>
          </w:p>
        </w:tc>
        <w:tc>
          <w:tcPr>
            <w:tcW w:w="2625" w:type="dxa"/>
            <w:gridSpan w:val="2"/>
            <w:vAlign w:val="center"/>
          </w:tcPr>
          <w:p>
            <w:pPr>
              <w:rPr>
                <w:rFonts w:ascii="宋体"/>
                <w:b/>
                <w:szCs w:val="21"/>
              </w:rPr>
            </w:pPr>
            <w:r>
              <w:rPr>
                <w:rFonts w:ascii="新宋体" w:hAnsi="新宋体" w:eastAsia="新宋体" w:cs="宋体"/>
                <w:kern w:val="0"/>
                <w:szCs w:val="21"/>
              </w:rPr>
              <w:t>0514-87757191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75" w:type="dxa"/>
            <w:vAlign w:val="center"/>
          </w:tcPr>
          <w:p>
            <w:pPr>
              <w:snapToGrid w:val="0"/>
              <w:jc w:val="center"/>
              <w:rPr>
                <w:rFonts w:ascii="宋体" w:hAnsi="宋体"/>
                <w:b/>
                <w:szCs w:val="21"/>
              </w:rPr>
            </w:pPr>
            <w:r>
              <w:rPr>
                <w:rFonts w:ascii="宋体" w:hAnsi="宋体"/>
                <w:b/>
                <w:szCs w:val="21"/>
              </w:rPr>
              <w:t>E-mail</w:t>
            </w:r>
          </w:p>
        </w:tc>
        <w:tc>
          <w:tcPr>
            <w:tcW w:w="7350" w:type="dxa"/>
            <w:gridSpan w:val="5"/>
            <w:vAlign w:val="center"/>
          </w:tcPr>
          <w:p>
            <w:pPr>
              <w:widowControl/>
              <w:spacing w:before="100" w:beforeAutospacing="1" w:after="100" w:afterAutospacing="1" w:line="400" w:lineRule="atLeast"/>
              <w:jc w:val="left"/>
              <w:rPr>
                <w:rFonts w:ascii="新宋体" w:hAnsi="新宋体" w:eastAsia="新宋体" w:cs="宋体"/>
                <w:kern w:val="0"/>
                <w:szCs w:val="21"/>
              </w:rPr>
            </w:pPr>
            <w:r>
              <w:rPr>
                <w:rFonts w:ascii="新宋体" w:hAnsi="新宋体" w:eastAsia="新宋体" w:cs="宋体"/>
                <w:kern w:val="0"/>
                <w:szCs w:val="21"/>
              </w:rPr>
              <w:t>Zrfediss@163.com</w:t>
            </w:r>
          </w:p>
        </w:tc>
      </w:tr>
    </w:tbl>
    <w:p>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Wingdings">
    <w:panose1 w:val="05000000000000000000"/>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5851628">
    <w:nsid w:val="56C6886C"/>
    <w:multiLevelType w:val="singleLevel"/>
    <w:tmpl w:val="56C6886C"/>
    <w:lvl w:ilvl="0" w:tentative="1">
      <w:start w:val="1"/>
      <w:numFmt w:val="decimal"/>
      <w:suff w:val="nothing"/>
      <w:lvlText w:val="%1、"/>
      <w:lvlJc w:val="left"/>
      <w:rPr>
        <w:rFonts w:cs="Times New Roman"/>
      </w:rPr>
    </w:lvl>
  </w:abstractNum>
  <w:num w:numId="1">
    <w:abstractNumId w:val="14558516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EB"/>
    <w:rsid w:val="00104E42"/>
    <w:rsid w:val="001B1589"/>
    <w:rsid w:val="001B7107"/>
    <w:rsid w:val="001E4326"/>
    <w:rsid w:val="00201D5D"/>
    <w:rsid w:val="00262841"/>
    <w:rsid w:val="002940F9"/>
    <w:rsid w:val="002D171D"/>
    <w:rsid w:val="00342B85"/>
    <w:rsid w:val="003545BE"/>
    <w:rsid w:val="003B44EC"/>
    <w:rsid w:val="003C74ED"/>
    <w:rsid w:val="003D0271"/>
    <w:rsid w:val="003F216F"/>
    <w:rsid w:val="004D3289"/>
    <w:rsid w:val="004E1D47"/>
    <w:rsid w:val="00560B9E"/>
    <w:rsid w:val="00590EAB"/>
    <w:rsid w:val="00597C31"/>
    <w:rsid w:val="005B1C1A"/>
    <w:rsid w:val="005F00DF"/>
    <w:rsid w:val="0061739C"/>
    <w:rsid w:val="00660CE0"/>
    <w:rsid w:val="0067045B"/>
    <w:rsid w:val="006A46CE"/>
    <w:rsid w:val="006C7662"/>
    <w:rsid w:val="00742061"/>
    <w:rsid w:val="00752AFA"/>
    <w:rsid w:val="00753B61"/>
    <w:rsid w:val="0075693E"/>
    <w:rsid w:val="00772899"/>
    <w:rsid w:val="007815B3"/>
    <w:rsid w:val="007C7057"/>
    <w:rsid w:val="00813146"/>
    <w:rsid w:val="0082219D"/>
    <w:rsid w:val="008243C7"/>
    <w:rsid w:val="008A3041"/>
    <w:rsid w:val="008E178F"/>
    <w:rsid w:val="008E3652"/>
    <w:rsid w:val="008E4C58"/>
    <w:rsid w:val="009020F6"/>
    <w:rsid w:val="009C1E34"/>
    <w:rsid w:val="009D4F8E"/>
    <w:rsid w:val="00A7510F"/>
    <w:rsid w:val="00AF4103"/>
    <w:rsid w:val="00B84EDB"/>
    <w:rsid w:val="00B97FAD"/>
    <w:rsid w:val="00BA563D"/>
    <w:rsid w:val="00BE5EEB"/>
    <w:rsid w:val="00BF1480"/>
    <w:rsid w:val="00BF17EB"/>
    <w:rsid w:val="00C5589E"/>
    <w:rsid w:val="00C64DAB"/>
    <w:rsid w:val="00C8230B"/>
    <w:rsid w:val="00CD5A01"/>
    <w:rsid w:val="00D4008D"/>
    <w:rsid w:val="00DF6983"/>
    <w:rsid w:val="00E93A15"/>
    <w:rsid w:val="00EE7FE5"/>
    <w:rsid w:val="00EF1AF1"/>
    <w:rsid w:val="00F01169"/>
    <w:rsid w:val="00FD25E1"/>
    <w:rsid w:val="4F095E0C"/>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7"/>
    <w:semiHidden/>
    <w:uiPriority w:val="99"/>
    <w:rPr>
      <w:rFonts w:ascii="Times New Roman" w:hAnsi="Times New Roman"/>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Hyperlink"/>
    <w:semiHidden/>
    <w:uiPriority w:val="99"/>
    <w:rPr>
      <w:rFonts w:cs="Times New Roman"/>
      <w:color w:val="0000FF"/>
      <w:u w:val="single"/>
    </w:rPr>
  </w:style>
  <w:style w:type="character" w:customStyle="1" w:styleId="10">
    <w:name w:val="页眉 Char"/>
    <w:link w:val="4"/>
    <w:locked/>
    <w:uiPriority w:val="99"/>
    <w:rPr>
      <w:rFonts w:cs="Times New Roman"/>
      <w:sz w:val="18"/>
      <w:szCs w:val="18"/>
    </w:rPr>
  </w:style>
  <w:style w:type="character" w:customStyle="1" w:styleId="11">
    <w:name w:val="页脚 Char"/>
    <w:link w:val="3"/>
    <w:locked/>
    <w:uiPriority w:val="99"/>
    <w:rPr>
      <w:rFonts w:cs="Times New Roman"/>
      <w:sz w:val="18"/>
      <w:szCs w:val="18"/>
    </w:rPr>
  </w:style>
  <w:style w:type="paragraph" w:customStyle="1" w:styleId="12">
    <w:name w:val="List Paragraph"/>
    <w:basedOn w:val="1"/>
    <w:qFormat/>
    <w:uiPriority w:val="99"/>
    <w:pPr>
      <w:ind w:firstLine="420" w:firstLineChars="200"/>
    </w:pPr>
  </w:style>
  <w:style w:type="character" w:customStyle="1" w:styleId="13">
    <w:name w:val="HTML 预设格式 Char"/>
    <w:link w:val="5"/>
    <w:locked/>
    <w:uiPriority w:val="99"/>
    <w:rPr>
      <w:rFonts w:ascii="宋体" w:hAnsi="宋体" w:eastAsia="宋体" w:cs="宋体"/>
      <w:kern w:val="0"/>
      <w:sz w:val="24"/>
      <w:szCs w:val="24"/>
    </w:rPr>
  </w:style>
  <w:style w:type="character" w:customStyle="1" w:styleId="14">
    <w:name w:val="大标题 Char"/>
    <w:link w:val="15"/>
    <w:locked/>
    <w:uiPriority w:val="99"/>
    <w:rPr>
      <w:rFonts w:eastAsia="宋体"/>
      <w:b/>
      <w:sz w:val="36"/>
    </w:rPr>
  </w:style>
  <w:style w:type="paragraph" w:customStyle="1" w:styleId="15">
    <w:name w:val="大标题"/>
    <w:basedOn w:val="1"/>
    <w:link w:val="14"/>
    <w:uiPriority w:val="99"/>
    <w:pPr>
      <w:spacing w:before="120" w:after="120"/>
      <w:jc w:val="center"/>
    </w:pPr>
    <w:rPr>
      <w:b/>
      <w:kern w:val="0"/>
      <w:sz w:val="36"/>
      <w:szCs w:val="20"/>
    </w:rPr>
  </w:style>
  <w:style w:type="paragraph" w:customStyle="1" w:styleId="16">
    <w:name w:val="p0"/>
    <w:basedOn w:val="1"/>
    <w:uiPriority w:val="99"/>
    <w:pPr>
      <w:widowControl/>
    </w:pPr>
    <w:rPr>
      <w:rFonts w:cs="宋体"/>
      <w:kern w:val="0"/>
      <w:szCs w:val="21"/>
    </w:rPr>
  </w:style>
  <w:style w:type="character" w:customStyle="1" w:styleId="17">
    <w:name w:val="批注框文本 Char"/>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46</Pages>
  <Words>3435</Words>
  <Characters>19585</Characters>
  <Lines>163</Lines>
  <Paragraphs>45</Paragraphs>
  <TotalTime>0</TotalTime>
  <ScaleCrop>false</ScaleCrop>
  <LinksUpToDate>false</LinksUpToDate>
  <CharactersWithSpaces>22975</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2016-03-14T02:02:00Z</dcterms:created>
  <dc:creator>微软用户</dc:creator>
  <cp:lastModifiedBy>Administrator</cp:lastModifiedBy>
  <cp:lastPrinted>2016-03-15T03:37:00Z</cp:lastPrinted>
  <dcterms:modified xsi:type="dcterms:W3CDTF">2016-04-21T06:45:55Z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