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E3" w:rsidRDefault="00C13A53" w:rsidP="00A57FE3">
      <w:pPr>
        <w:jc w:val="center"/>
        <w:rPr>
          <w:sz w:val="32"/>
          <w:szCs w:val="32"/>
        </w:rPr>
      </w:pPr>
      <w:bookmarkStart w:id="0" w:name="_GoBack"/>
      <w:bookmarkEnd w:id="0"/>
      <w:r w:rsidRPr="00A57FE3">
        <w:rPr>
          <w:rFonts w:hint="eastAsia"/>
          <w:sz w:val="32"/>
          <w:szCs w:val="32"/>
        </w:rPr>
        <w:t>南京农业大学</w:t>
      </w:r>
      <w:r w:rsidR="009D171F" w:rsidRPr="00A57FE3">
        <w:rPr>
          <w:rFonts w:hint="eastAsia"/>
          <w:sz w:val="32"/>
          <w:szCs w:val="32"/>
        </w:rPr>
        <w:t>科技成果</w:t>
      </w:r>
      <w:r w:rsidR="00C8249A">
        <w:rPr>
          <w:rFonts w:hint="eastAsia"/>
          <w:sz w:val="32"/>
          <w:szCs w:val="32"/>
        </w:rPr>
        <w:t>转让</w:t>
      </w:r>
      <w:r w:rsidR="00675C45">
        <w:rPr>
          <w:rFonts w:hint="eastAsia"/>
          <w:sz w:val="32"/>
          <w:szCs w:val="32"/>
        </w:rPr>
        <w:t>合同</w:t>
      </w:r>
      <w:r w:rsidRPr="00A57FE3">
        <w:rPr>
          <w:rFonts w:hint="eastAsia"/>
          <w:sz w:val="32"/>
          <w:szCs w:val="32"/>
        </w:rPr>
        <w:t>审核</w:t>
      </w:r>
      <w:r w:rsidR="00B7758F">
        <w:rPr>
          <w:rFonts w:hint="eastAsia"/>
          <w:sz w:val="32"/>
          <w:szCs w:val="32"/>
        </w:rPr>
        <w:t>流程</w:t>
      </w:r>
      <w:r w:rsidRPr="00A57FE3">
        <w:rPr>
          <w:rFonts w:hint="eastAsia"/>
          <w:sz w:val="32"/>
          <w:szCs w:val="32"/>
        </w:rPr>
        <w:t>表</w:t>
      </w:r>
    </w:p>
    <w:tbl>
      <w:tblPr>
        <w:tblW w:w="99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722"/>
        <w:gridCol w:w="596"/>
        <w:gridCol w:w="1418"/>
        <w:gridCol w:w="1134"/>
        <w:gridCol w:w="142"/>
        <w:gridCol w:w="2551"/>
      </w:tblGrid>
      <w:tr w:rsidR="00C954B3" w:rsidRPr="00EF5CB5" w:rsidTr="00964E46">
        <w:trPr>
          <w:trHeight w:val="509"/>
        </w:trPr>
        <w:tc>
          <w:tcPr>
            <w:tcW w:w="2410" w:type="dxa"/>
          </w:tcPr>
          <w:p w:rsidR="00C954B3" w:rsidRPr="00EF5CB5" w:rsidRDefault="00C954B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成果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名称</w:t>
            </w:r>
            <w:r w:rsidRPr="00AF63C7">
              <w:rPr>
                <w:rFonts w:ascii="楷体" w:eastAsia="楷体" w:hAnsi="楷体" w:hint="eastAsia"/>
                <w:b/>
                <w:sz w:val="24"/>
                <w:szCs w:val="24"/>
              </w:rPr>
              <w:t>及</w:t>
            </w:r>
            <w:r w:rsidR="00AF63C7" w:rsidRPr="00AF63C7">
              <w:rPr>
                <w:rFonts w:ascii="楷体" w:eastAsia="楷体" w:hAnsi="楷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7563" w:type="dxa"/>
            <w:gridSpan w:val="6"/>
          </w:tcPr>
          <w:p w:rsidR="00C954B3" w:rsidRPr="00EF5CB5" w:rsidRDefault="00C954B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AF63C7" w:rsidRPr="00EF5CB5" w:rsidTr="00964E46">
        <w:trPr>
          <w:trHeight w:val="575"/>
        </w:trPr>
        <w:tc>
          <w:tcPr>
            <w:tcW w:w="2410" w:type="dxa"/>
          </w:tcPr>
          <w:p w:rsidR="00AF63C7" w:rsidRPr="00EF5CB5" w:rsidRDefault="00AF63C7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成果</w:t>
            </w:r>
            <w:r w:rsidR="00964E46">
              <w:rPr>
                <w:rFonts w:ascii="楷体" w:eastAsia="楷体" w:hAnsi="楷体" w:hint="eastAsia"/>
                <w:b/>
                <w:sz w:val="24"/>
                <w:szCs w:val="24"/>
              </w:rPr>
              <w:t>主要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7563" w:type="dxa"/>
            <w:gridSpan w:val="6"/>
          </w:tcPr>
          <w:p w:rsidR="00AF63C7" w:rsidRPr="00EF5CB5" w:rsidRDefault="00AF63C7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2C66D3" w:rsidRPr="00EF5CB5" w:rsidTr="00964E46">
        <w:trPr>
          <w:trHeight w:val="328"/>
        </w:trPr>
        <w:tc>
          <w:tcPr>
            <w:tcW w:w="2410" w:type="dxa"/>
          </w:tcPr>
          <w:p w:rsidR="002C66D3" w:rsidRDefault="002C66D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成果法律状态</w:t>
            </w:r>
          </w:p>
        </w:tc>
        <w:tc>
          <w:tcPr>
            <w:tcW w:w="2318" w:type="dxa"/>
            <w:gridSpan w:val="2"/>
          </w:tcPr>
          <w:p w:rsidR="002C66D3" w:rsidRPr="00EF5CB5" w:rsidRDefault="002C66D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C66D3" w:rsidRPr="00EF5CB5" w:rsidRDefault="002C66D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成果维护截止日期</w:t>
            </w:r>
          </w:p>
        </w:tc>
        <w:tc>
          <w:tcPr>
            <w:tcW w:w="2693" w:type="dxa"/>
            <w:gridSpan w:val="2"/>
          </w:tcPr>
          <w:p w:rsidR="002C66D3" w:rsidRPr="00EF5CB5" w:rsidRDefault="002C66D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954B3" w:rsidRPr="00EF5CB5" w:rsidTr="00964E46">
        <w:trPr>
          <w:trHeight w:val="435"/>
        </w:trPr>
        <w:tc>
          <w:tcPr>
            <w:tcW w:w="2410" w:type="dxa"/>
          </w:tcPr>
          <w:p w:rsidR="00C954B3" w:rsidRPr="00EF5CB5" w:rsidRDefault="00964E46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拟</w:t>
            </w:r>
            <w:r w:rsidR="00D00705">
              <w:rPr>
                <w:rFonts w:ascii="楷体" w:eastAsia="楷体" w:hAnsi="楷体" w:hint="eastAsia"/>
                <w:b/>
                <w:sz w:val="24"/>
                <w:szCs w:val="24"/>
              </w:rPr>
              <w:t>受让</w:t>
            </w:r>
            <w:r w:rsidR="00C954B3"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  <w:r w:rsidR="00AF63C7"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名</w:t>
            </w:r>
            <w:r w:rsidR="00AF63C7" w:rsidRPr="00EF5CB5">
              <w:rPr>
                <w:rFonts w:ascii="楷体" w:eastAsia="楷体" w:hAnsi="楷体"/>
                <w:b/>
                <w:sz w:val="24"/>
                <w:szCs w:val="24"/>
              </w:rPr>
              <w:t>称</w:t>
            </w:r>
          </w:p>
        </w:tc>
        <w:tc>
          <w:tcPr>
            <w:tcW w:w="7563" w:type="dxa"/>
            <w:gridSpan w:val="6"/>
          </w:tcPr>
          <w:p w:rsidR="00C954B3" w:rsidRPr="00EF5CB5" w:rsidRDefault="00C954B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954B3" w:rsidRPr="00EF5CB5" w:rsidTr="00964E46">
        <w:trPr>
          <w:trHeight w:val="422"/>
        </w:trPr>
        <w:tc>
          <w:tcPr>
            <w:tcW w:w="2410" w:type="dxa"/>
          </w:tcPr>
          <w:p w:rsidR="00C954B3" w:rsidRPr="00EF5CB5" w:rsidRDefault="00964E46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拟</w:t>
            </w:r>
            <w:r w:rsidR="00AF63C7">
              <w:rPr>
                <w:rFonts w:ascii="楷体" w:eastAsia="楷体" w:hAnsi="楷体" w:hint="eastAsia"/>
                <w:b/>
                <w:sz w:val="24"/>
                <w:szCs w:val="24"/>
              </w:rPr>
              <w:t>受让</w:t>
            </w:r>
            <w:r w:rsidR="00C954B3"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7563" w:type="dxa"/>
            <w:gridSpan w:val="6"/>
          </w:tcPr>
          <w:p w:rsidR="00C954B3" w:rsidRPr="00EF5CB5" w:rsidRDefault="00C954B3" w:rsidP="00DF2C89">
            <w:pPr>
              <w:spacing w:line="360" w:lineRule="auto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1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、民营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2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、民营上市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3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、国企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4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、国企上市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5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、政府及事业单位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6</w:t>
            </w:r>
            <w:r w:rsidRPr="00EF5CB5">
              <w:rPr>
                <w:rFonts w:ascii="ˎ̥" w:eastAsia="宋体" w:hAnsi="ˎ̥" w:cs="宋体" w:hint="eastAsia"/>
                <w:color w:val="2A2A2A"/>
                <w:kern w:val="0"/>
                <w:szCs w:val="21"/>
              </w:rPr>
              <w:t>、其他</w:t>
            </w:r>
          </w:p>
        </w:tc>
      </w:tr>
      <w:tr w:rsidR="00C954B3" w:rsidRPr="00EF5CB5" w:rsidTr="00964E46">
        <w:trPr>
          <w:trHeight w:val="422"/>
        </w:trPr>
        <w:tc>
          <w:tcPr>
            <w:tcW w:w="2410" w:type="dxa"/>
          </w:tcPr>
          <w:p w:rsidR="00C954B3" w:rsidRPr="00EF5CB5" w:rsidRDefault="00964E46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拟</w:t>
            </w:r>
            <w:r w:rsidR="00AF63C7">
              <w:rPr>
                <w:rFonts w:ascii="楷体" w:eastAsia="楷体" w:hAnsi="楷体" w:hint="eastAsia"/>
                <w:b/>
                <w:sz w:val="24"/>
                <w:szCs w:val="24"/>
              </w:rPr>
              <w:t>受让</w:t>
            </w:r>
            <w:r w:rsidR="00C954B3"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单位所在地</w:t>
            </w:r>
          </w:p>
        </w:tc>
        <w:tc>
          <w:tcPr>
            <w:tcW w:w="3736" w:type="dxa"/>
            <w:gridSpan w:val="3"/>
          </w:tcPr>
          <w:p w:rsidR="00C954B3" w:rsidRPr="00EF5CB5" w:rsidRDefault="00C954B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54B3" w:rsidRPr="00EF5CB5" w:rsidRDefault="00C954B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省内（外）</w:t>
            </w:r>
          </w:p>
        </w:tc>
        <w:tc>
          <w:tcPr>
            <w:tcW w:w="2551" w:type="dxa"/>
          </w:tcPr>
          <w:p w:rsidR="00C954B3" w:rsidRPr="00EF5CB5" w:rsidRDefault="00C954B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954B3" w:rsidRPr="00EF5CB5" w:rsidTr="00964E46">
        <w:trPr>
          <w:trHeight w:val="377"/>
        </w:trPr>
        <w:tc>
          <w:tcPr>
            <w:tcW w:w="2410" w:type="dxa"/>
          </w:tcPr>
          <w:p w:rsidR="00C954B3" w:rsidRPr="00EF5CB5" w:rsidRDefault="00AF63C7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合</w:t>
            </w:r>
            <w:r w:rsidR="001243C9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同</w:t>
            </w:r>
            <w:r w:rsidR="001243C9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="00C954B3"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额</w:t>
            </w:r>
            <w:r w:rsidR="00964E46">
              <w:rPr>
                <w:rFonts w:ascii="楷体" w:eastAsia="楷体" w:hAnsi="楷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722" w:type="dxa"/>
          </w:tcPr>
          <w:p w:rsidR="00C954B3" w:rsidRPr="00EF5CB5" w:rsidRDefault="00C954B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C954B3" w:rsidRPr="00EF5CB5" w:rsidRDefault="00C954B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合同期限</w:t>
            </w:r>
          </w:p>
        </w:tc>
        <w:tc>
          <w:tcPr>
            <w:tcW w:w="3827" w:type="dxa"/>
            <w:gridSpan w:val="3"/>
          </w:tcPr>
          <w:p w:rsidR="00C954B3" w:rsidRPr="00EF5CB5" w:rsidRDefault="00C954B3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AF63C7" w:rsidRPr="00EF5CB5" w:rsidTr="00964E46">
        <w:trPr>
          <w:trHeight w:val="377"/>
        </w:trPr>
        <w:tc>
          <w:tcPr>
            <w:tcW w:w="2410" w:type="dxa"/>
          </w:tcPr>
          <w:p w:rsidR="00AF63C7" w:rsidRDefault="00AF63C7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经</w:t>
            </w:r>
            <w:r w:rsidRPr="00EF5CB5">
              <w:rPr>
                <w:rFonts w:ascii="楷体" w:eastAsia="楷体" w:hAnsi="楷体"/>
                <w:b/>
                <w:sz w:val="24"/>
                <w:szCs w:val="24"/>
              </w:rPr>
              <w:t>办人</w:t>
            </w:r>
          </w:p>
        </w:tc>
        <w:tc>
          <w:tcPr>
            <w:tcW w:w="1722" w:type="dxa"/>
          </w:tcPr>
          <w:p w:rsidR="00AF63C7" w:rsidRPr="00EF5CB5" w:rsidRDefault="00AF63C7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AF63C7" w:rsidRPr="00EF5CB5" w:rsidRDefault="00AF63C7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827" w:type="dxa"/>
            <w:gridSpan w:val="3"/>
          </w:tcPr>
          <w:p w:rsidR="00AF63C7" w:rsidRPr="00EF5CB5" w:rsidRDefault="00AF63C7" w:rsidP="00DF2C89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A27A25" w:rsidRPr="00EF5CB5" w:rsidTr="00B22373">
        <w:trPr>
          <w:trHeight w:val="1520"/>
        </w:trPr>
        <w:tc>
          <w:tcPr>
            <w:tcW w:w="9973" w:type="dxa"/>
            <w:gridSpan w:val="7"/>
          </w:tcPr>
          <w:p w:rsidR="00A27A25" w:rsidRPr="00EF5CB5" w:rsidRDefault="00A27A25" w:rsidP="001C02C0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学院意见(分管科研学院领导):</w:t>
            </w:r>
          </w:p>
          <w:p w:rsidR="00A27A25" w:rsidRDefault="00A27A25" w:rsidP="001C02C0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CD6FB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</w:t>
            </w:r>
            <w:r w:rsidRPr="00CD6FB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</w:t>
            </w:r>
          </w:p>
          <w:p w:rsidR="00A27A25" w:rsidRPr="00EF5CB5" w:rsidRDefault="00A27A25" w:rsidP="00DF2C89">
            <w:pPr>
              <w:spacing w:line="360" w:lineRule="auto"/>
              <w:ind w:firstLineChars="2088" w:firstLine="5031"/>
              <w:rPr>
                <w:rFonts w:ascii="楷体" w:eastAsia="楷体" w:hAnsi="楷体"/>
                <w:b/>
                <w:sz w:val="24"/>
                <w:szCs w:val="24"/>
              </w:rPr>
            </w:pPr>
            <w:r w:rsidRPr="00CD6FB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签名:</w:t>
            </w:r>
            <w:r w:rsidRPr="00CD6FB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日期:                                   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A27A25" w:rsidRPr="00EF5CB5" w:rsidTr="00CF1246">
        <w:trPr>
          <w:trHeight w:val="1700"/>
        </w:trPr>
        <w:tc>
          <w:tcPr>
            <w:tcW w:w="9973" w:type="dxa"/>
            <w:gridSpan w:val="7"/>
          </w:tcPr>
          <w:p w:rsidR="00A27A25" w:rsidRPr="00EF5CB5" w:rsidRDefault="00A27A25" w:rsidP="001C02C0">
            <w:pPr>
              <w:spacing w:line="48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成果与知识产权处审核：</w:t>
            </w:r>
          </w:p>
          <w:p w:rsidR="00A27A25" w:rsidRDefault="00A27A25" w:rsidP="001C02C0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A27A25" w:rsidRPr="00EF5CB5" w:rsidRDefault="00A27A25" w:rsidP="001C02C0">
            <w:pPr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                               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签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名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日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期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</w:tr>
      <w:tr w:rsidR="00A27A25" w:rsidRPr="00EF5CB5" w:rsidTr="006C6D4F">
        <w:trPr>
          <w:trHeight w:val="1875"/>
        </w:trPr>
        <w:tc>
          <w:tcPr>
            <w:tcW w:w="9973" w:type="dxa"/>
            <w:gridSpan w:val="7"/>
          </w:tcPr>
          <w:p w:rsidR="00A27A25" w:rsidRPr="00EF5CB5" w:rsidRDefault="00A27A25" w:rsidP="003A4D0B">
            <w:pPr>
              <w:spacing w:line="48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产学研处审核：</w:t>
            </w:r>
          </w:p>
          <w:p w:rsidR="00A27A25" w:rsidRDefault="00A27A25" w:rsidP="001C02C0">
            <w:pPr>
              <w:rPr>
                <w:sz w:val="18"/>
                <w:szCs w:val="18"/>
              </w:rPr>
            </w:pPr>
          </w:p>
          <w:p w:rsidR="00A27A25" w:rsidRPr="00EF5CB5" w:rsidRDefault="00A27A25" w:rsidP="00DF2C89">
            <w:pPr>
              <w:spacing w:line="360" w:lineRule="auto"/>
              <w:ind w:firstLineChars="2088" w:firstLine="5031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签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名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日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期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</w:tr>
      <w:tr w:rsidR="00A27A25" w:rsidRPr="00EF5CB5" w:rsidTr="00A968BC">
        <w:trPr>
          <w:trHeight w:val="1882"/>
        </w:trPr>
        <w:tc>
          <w:tcPr>
            <w:tcW w:w="9973" w:type="dxa"/>
            <w:gridSpan w:val="7"/>
          </w:tcPr>
          <w:p w:rsidR="00A27A25" w:rsidRPr="00EF5CB5" w:rsidRDefault="00A27A25" w:rsidP="001C02C0">
            <w:pPr>
              <w:spacing w:line="48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科技成果转移转化领导小组审议意见：</w:t>
            </w:r>
          </w:p>
          <w:p w:rsidR="00A27A25" w:rsidRDefault="00A27A25" w:rsidP="00DF2C89">
            <w:pPr>
              <w:spacing w:line="480" w:lineRule="auto"/>
              <w:ind w:firstLineChars="2088" w:firstLine="5031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A27A25" w:rsidRPr="00EF5CB5" w:rsidRDefault="00A27A25" w:rsidP="00DF2C89">
            <w:pPr>
              <w:spacing w:line="480" w:lineRule="auto"/>
              <w:ind w:firstLineChars="2088" w:firstLine="5031"/>
              <w:rPr>
                <w:rFonts w:ascii="楷体" w:eastAsia="楷体" w:hAnsi="楷体"/>
                <w:b/>
                <w:sz w:val="24"/>
                <w:szCs w:val="24"/>
              </w:rPr>
            </w:pPr>
            <w:r w:rsidRPr="00DF2C89">
              <w:rPr>
                <w:rFonts w:ascii="楷体" w:eastAsia="楷体" w:hAnsi="楷体" w:hint="eastAsia"/>
                <w:b/>
                <w:sz w:val="24"/>
                <w:szCs w:val="24"/>
              </w:rPr>
              <w:t>签名：           日</w:t>
            </w:r>
            <w:r w:rsidRPr="00DF2C89">
              <w:rPr>
                <w:rFonts w:ascii="楷体" w:eastAsia="楷体" w:hAnsi="楷体"/>
                <w:b/>
                <w:sz w:val="24"/>
                <w:szCs w:val="24"/>
              </w:rPr>
              <w:t>期</w:t>
            </w:r>
            <w:r w:rsidRPr="00DF2C89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</w:tr>
      <w:tr w:rsidR="00A27A25" w:rsidRPr="00CE3CBD" w:rsidTr="003532D0">
        <w:trPr>
          <w:trHeight w:val="1626"/>
        </w:trPr>
        <w:tc>
          <w:tcPr>
            <w:tcW w:w="9973" w:type="dxa"/>
            <w:gridSpan w:val="7"/>
            <w:vAlign w:val="center"/>
          </w:tcPr>
          <w:p w:rsidR="00A27A25" w:rsidRPr="00CE3CBD" w:rsidRDefault="00A27A25" w:rsidP="00DF2C89">
            <w:pPr>
              <w:jc w:val="left"/>
              <w:rPr>
                <w:sz w:val="18"/>
                <w:szCs w:val="18"/>
              </w:rPr>
            </w:pPr>
            <w:r w:rsidRPr="00DF2C89">
              <w:rPr>
                <w:rFonts w:ascii="楷体" w:eastAsia="楷体" w:hAnsi="楷体" w:hint="eastAsia"/>
                <w:b/>
                <w:sz w:val="24"/>
                <w:szCs w:val="24"/>
              </w:rPr>
              <w:t>校长办公会审议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意见：</w:t>
            </w:r>
          </w:p>
          <w:p w:rsidR="00A27A25" w:rsidRDefault="00A27A25" w:rsidP="001C02C0">
            <w:pPr>
              <w:spacing w:line="360" w:lineRule="auto"/>
              <w:ind w:leftChars="2850" w:left="7190" w:hangingChars="500" w:hanging="1205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A27A25" w:rsidRPr="00CE3CBD" w:rsidRDefault="00A27A25" w:rsidP="00DF2C89">
            <w:pPr>
              <w:spacing w:line="360" w:lineRule="auto"/>
              <w:ind w:firstLineChars="1989" w:firstLine="4792"/>
              <w:rPr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签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名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    日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期</w:t>
            </w:r>
            <w:r w:rsidRPr="00EF5CB5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</w:tr>
    </w:tbl>
    <w:p w:rsidR="00141197" w:rsidRDefault="00141197" w:rsidP="00141197">
      <w:pPr>
        <w:spacing w:line="340" w:lineRule="exact"/>
      </w:pPr>
    </w:p>
    <w:p w:rsidR="00C13A53" w:rsidRPr="00D10610" w:rsidRDefault="00D10610" w:rsidP="00141197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备注：</w:t>
      </w:r>
      <w:r w:rsidRPr="00D10610">
        <w:rPr>
          <w:rFonts w:asciiTheme="majorEastAsia" w:eastAsiaTheme="majorEastAsia" w:hAnsiTheme="majorEastAsia" w:cs="Calibri" w:hint="eastAsia"/>
          <w:kern w:val="0"/>
          <w:szCs w:val="21"/>
        </w:rPr>
        <w:t>科技成果转让金额</w:t>
      </w:r>
      <w:r w:rsidRPr="00D10610">
        <w:rPr>
          <w:rFonts w:asciiTheme="majorEastAsia" w:eastAsiaTheme="majorEastAsia" w:hAnsiTheme="majorEastAsia" w:cs="仿宋" w:hint="eastAsia"/>
          <w:szCs w:val="21"/>
        </w:rPr>
        <w:t>低于500万元的项目，由产学研合作处（技术转移中心）负</w:t>
      </w:r>
      <w:r w:rsidR="001243C9">
        <w:rPr>
          <w:rFonts w:asciiTheme="majorEastAsia" w:eastAsiaTheme="majorEastAsia" w:hAnsiTheme="majorEastAsia" w:cs="仿宋" w:hint="eastAsia"/>
          <w:szCs w:val="21"/>
        </w:rPr>
        <w:t>责</w:t>
      </w:r>
      <w:r w:rsidRPr="00D10610">
        <w:rPr>
          <w:rFonts w:asciiTheme="majorEastAsia" w:eastAsiaTheme="majorEastAsia" w:hAnsiTheme="majorEastAsia" w:cs="仿宋" w:hint="eastAsia"/>
          <w:szCs w:val="21"/>
        </w:rPr>
        <w:t>审核；</w:t>
      </w:r>
      <w:r w:rsidRPr="00D10610">
        <w:rPr>
          <w:rFonts w:asciiTheme="majorEastAsia" w:eastAsiaTheme="majorEastAsia" w:hAnsiTheme="majorEastAsia" w:cs="Calibri" w:hint="eastAsia"/>
          <w:kern w:val="0"/>
          <w:szCs w:val="21"/>
        </w:rPr>
        <w:t>科技成果转让</w:t>
      </w:r>
      <w:r w:rsidRPr="00D10610">
        <w:rPr>
          <w:rFonts w:asciiTheme="majorEastAsia" w:eastAsiaTheme="majorEastAsia" w:hAnsiTheme="majorEastAsia" w:cs="仿宋" w:hint="eastAsia"/>
          <w:szCs w:val="21"/>
        </w:rPr>
        <w:t>金额为500-1000万元的</w:t>
      </w:r>
      <w:r w:rsidRPr="00D10610">
        <w:rPr>
          <w:rFonts w:asciiTheme="majorEastAsia" w:eastAsiaTheme="majorEastAsia" w:hAnsiTheme="majorEastAsia" w:hint="eastAsia"/>
          <w:kern w:val="0"/>
          <w:szCs w:val="21"/>
        </w:rPr>
        <w:t>项目，由学校科技成果转移转化领导小组集体审议决策</w:t>
      </w:r>
      <w:r w:rsidRPr="00D10610">
        <w:rPr>
          <w:rFonts w:asciiTheme="majorEastAsia" w:eastAsiaTheme="majorEastAsia" w:hAnsiTheme="majorEastAsia" w:cs="仿宋" w:hint="eastAsia"/>
          <w:szCs w:val="21"/>
        </w:rPr>
        <w:t>；</w:t>
      </w:r>
      <w:r w:rsidRPr="00D10610">
        <w:rPr>
          <w:rFonts w:asciiTheme="majorEastAsia" w:eastAsiaTheme="majorEastAsia" w:hAnsiTheme="majorEastAsia" w:cs="Calibri" w:hint="eastAsia"/>
          <w:kern w:val="0"/>
          <w:szCs w:val="21"/>
        </w:rPr>
        <w:t>科技成果转让</w:t>
      </w:r>
      <w:r w:rsidRPr="00D10610">
        <w:rPr>
          <w:rFonts w:asciiTheme="majorEastAsia" w:eastAsiaTheme="majorEastAsia" w:hAnsiTheme="majorEastAsia" w:cs="仿宋" w:hint="eastAsia"/>
          <w:szCs w:val="21"/>
        </w:rPr>
        <w:t>金额大于1000万元以上</w:t>
      </w:r>
      <w:r w:rsidRPr="00D10610">
        <w:rPr>
          <w:rFonts w:asciiTheme="majorEastAsia" w:eastAsiaTheme="majorEastAsia" w:hAnsiTheme="majorEastAsia" w:hint="eastAsia"/>
          <w:kern w:val="0"/>
          <w:szCs w:val="21"/>
        </w:rPr>
        <w:t>的转移转化项目，由学校科技成果转移转化领导小组审议</w:t>
      </w:r>
      <w:r w:rsidRPr="00D10610">
        <w:rPr>
          <w:rFonts w:asciiTheme="majorEastAsia" w:eastAsiaTheme="majorEastAsia" w:hAnsiTheme="majorEastAsia" w:cs="仿宋" w:hint="eastAsia"/>
          <w:szCs w:val="21"/>
        </w:rPr>
        <w:t>，并报校长办公会讨论决策</w:t>
      </w:r>
      <w:r w:rsidR="001243C9">
        <w:rPr>
          <w:rFonts w:asciiTheme="majorEastAsia" w:eastAsiaTheme="majorEastAsia" w:hAnsiTheme="majorEastAsia" w:cs="仿宋" w:hint="eastAsia"/>
          <w:szCs w:val="21"/>
        </w:rPr>
        <w:t>。</w:t>
      </w:r>
    </w:p>
    <w:sectPr w:rsidR="00C13A53" w:rsidRPr="00D10610" w:rsidSect="00D106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03" w:rsidRDefault="002F5503" w:rsidP="00B92334">
      <w:r>
        <w:separator/>
      </w:r>
    </w:p>
  </w:endnote>
  <w:endnote w:type="continuationSeparator" w:id="0">
    <w:p w:rsidR="002F5503" w:rsidRDefault="002F5503" w:rsidP="00B9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03" w:rsidRDefault="002F5503" w:rsidP="00B92334">
      <w:r>
        <w:separator/>
      </w:r>
    </w:p>
  </w:footnote>
  <w:footnote w:type="continuationSeparator" w:id="0">
    <w:p w:rsidR="002F5503" w:rsidRDefault="002F5503" w:rsidP="00B9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53"/>
    <w:rsid w:val="00072C21"/>
    <w:rsid w:val="000B084F"/>
    <w:rsid w:val="001243C9"/>
    <w:rsid w:val="0014007D"/>
    <w:rsid w:val="00141197"/>
    <w:rsid w:val="001721C0"/>
    <w:rsid w:val="001F13A1"/>
    <w:rsid w:val="002C66D3"/>
    <w:rsid w:val="002F5503"/>
    <w:rsid w:val="00341360"/>
    <w:rsid w:val="003A4D0B"/>
    <w:rsid w:val="004A4BE3"/>
    <w:rsid w:val="005E6F65"/>
    <w:rsid w:val="00620F8E"/>
    <w:rsid w:val="00675C45"/>
    <w:rsid w:val="006C1C94"/>
    <w:rsid w:val="006C6D4F"/>
    <w:rsid w:val="00701B1B"/>
    <w:rsid w:val="007E19EF"/>
    <w:rsid w:val="00964E46"/>
    <w:rsid w:val="00977820"/>
    <w:rsid w:val="00991A01"/>
    <w:rsid w:val="009A0BF0"/>
    <w:rsid w:val="009D171F"/>
    <w:rsid w:val="00A27A25"/>
    <w:rsid w:val="00A57FE3"/>
    <w:rsid w:val="00AF63C7"/>
    <w:rsid w:val="00B7758F"/>
    <w:rsid w:val="00B92334"/>
    <w:rsid w:val="00BF1CE3"/>
    <w:rsid w:val="00BF468B"/>
    <w:rsid w:val="00C13A53"/>
    <w:rsid w:val="00C8249A"/>
    <w:rsid w:val="00C954B3"/>
    <w:rsid w:val="00D00705"/>
    <w:rsid w:val="00D10610"/>
    <w:rsid w:val="00DD7FA0"/>
    <w:rsid w:val="00DF2C89"/>
    <w:rsid w:val="00E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2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23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2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23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2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23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2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2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xiaoping shi</dc:creator>
  <cp:lastModifiedBy>dell</cp:lastModifiedBy>
  <cp:revision>13</cp:revision>
  <cp:lastPrinted>2017-02-23T06:20:00Z</cp:lastPrinted>
  <dcterms:created xsi:type="dcterms:W3CDTF">2017-02-23T04:10:00Z</dcterms:created>
  <dcterms:modified xsi:type="dcterms:W3CDTF">2017-02-24T03:03:00Z</dcterms:modified>
</cp:coreProperties>
</file>